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15" w:rsidRPr="00B41F4D" w:rsidRDefault="004E4215" w:rsidP="004E4215">
      <w:pPr>
        <w:pStyle w:val="a4"/>
        <w:spacing w:before="0" w:beforeAutospacing="0" w:after="0" w:afterAutospacing="0" w:line="300" w:lineRule="exact"/>
        <w:jc w:val="right"/>
      </w:pPr>
      <w:r w:rsidRPr="00B41F4D">
        <w:t>Утверждено</w:t>
      </w:r>
      <w:r w:rsidRPr="00B41F4D">
        <w:br/>
        <w:t xml:space="preserve">Приказ №  </w:t>
      </w:r>
      <w:r w:rsidR="00F51DA1" w:rsidRPr="00B41F4D">
        <w:t>347</w:t>
      </w:r>
      <w:r w:rsidRPr="00B41F4D">
        <w:t xml:space="preserve">     от</w:t>
      </w:r>
      <w:r w:rsidR="00F51DA1" w:rsidRPr="00B41F4D">
        <w:t xml:space="preserve"> 27</w:t>
      </w:r>
      <w:r w:rsidR="00A6428B" w:rsidRPr="00B41F4D">
        <w:t>.</w:t>
      </w:r>
      <w:r w:rsidR="00F51DA1" w:rsidRPr="00B41F4D">
        <w:t>12</w:t>
      </w:r>
      <w:r w:rsidR="00A6428B" w:rsidRPr="00B41F4D">
        <w:t>.201</w:t>
      </w:r>
      <w:r w:rsidR="00F51DA1" w:rsidRPr="00B41F4D">
        <w:t>3</w:t>
      </w:r>
      <w:r w:rsidRPr="00B41F4D">
        <w:t xml:space="preserve"> </w:t>
      </w:r>
    </w:p>
    <w:p w:rsidR="004E4215" w:rsidRPr="00B41F4D" w:rsidRDefault="004E4215" w:rsidP="004E4215">
      <w:pPr>
        <w:pStyle w:val="a4"/>
        <w:spacing w:before="0" w:beforeAutospacing="0" w:after="0" w:afterAutospacing="0" w:line="300" w:lineRule="exact"/>
        <w:jc w:val="right"/>
      </w:pPr>
      <w:r w:rsidRPr="00B41F4D">
        <w:t xml:space="preserve">Директор школы </w:t>
      </w:r>
    </w:p>
    <w:p w:rsidR="004E4215" w:rsidRPr="00B41F4D" w:rsidRDefault="00F51DA1" w:rsidP="004E4215">
      <w:pPr>
        <w:pStyle w:val="a4"/>
        <w:spacing w:before="0" w:beforeAutospacing="0" w:after="0" w:afterAutospacing="0" w:line="300" w:lineRule="exact"/>
        <w:jc w:val="right"/>
      </w:pPr>
      <w:r w:rsidRPr="00B41F4D">
        <w:t>Архипов А.А.</w:t>
      </w:r>
    </w:p>
    <w:p w:rsidR="004E4215" w:rsidRPr="00E258F5" w:rsidRDefault="004E4215" w:rsidP="004E4215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E4215" w:rsidRPr="00B41F4D" w:rsidRDefault="004E4215" w:rsidP="004E4215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41F4D">
        <w:rPr>
          <w:rStyle w:val="a5"/>
          <w:b w:val="0"/>
          <w:sz w:val="28"/>
          <w:szCs w:val="28"/>
        </w:rPr>
        <w:t xml:space="preserve">Административный регламент </w:t>
      </w:r>
      <w:r w:rsidRPr="00B41F4D">
        <w:rPr>
          <w:b/>
          <w:sz w:val="28"/>
          <w:szCs w:val="28"/>
        </w:rPr>
        <w:br/>
      </w:r>
      <w:r w:rsidRPr="00B41F4D">
        <w:rPr>
          <w:rStyle w:val="a5"/>
          <w:b w:val="0"/>
          <w:sz w:val="28"/>
          <w:szCs w:val="28"/>
        </w:rPr>
        <w:t>предоставления муниципальной услуги</w:t>
      </w:r>
      <w:r w:rsidRPr="00B41F4D">
        <w:rPr>
          <w:b/>
          <w:sz w:val="28"/>
          <w:szCs w:val="28"/>
        </w:rPr>
        <w:br/>
      </w:r>
      <w:r w:rsidRPr="00B41F4D">
        <w:rPr>
          <w:rStyle w:val="a5"/>
          <w:sz w:val="28"/>
          <w:szCs w:val="28"/>
        </w:rPr>
        <w:t xml:space="preserve">«Предоставление информации о результатах сданных экзаменов, </w:t>
      </w:r>
      <w:r w:rsidRPr="00B41F4D">
        <w:rPr>
          <w:sz w:val="28"/>
          <w:szCs w:val="28"/>
        </w:rPr>
        <w:br/>
      </w:r>
      <w:r w:rsidRPr="00B41F4D">
        <w:rPr>
          <w:rStyle w:val="a5"/>
          <w:sz w:val="28"/>
          <w:szCs w:val="28"/>
        </w:rPr>
        <w:t>тестирования и иных  испытаний</w:t>
      </w:r>
    </w:p>
    <w:p w:rsidR="004E4215" w:rsidRPr="00B41F4D" w:rsidRDefault="008A6FAA" w:rsidP="004E4215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в</w:t>
      </w:r>
      <w:r w:rsidR="004E4215" w:rsidRPr="008A6FAA">
        <w:rPr>
          <w:rStyle w:val="a5"/>
          <w:sz w:val="28"/>
          <w:szCs w:val="28"/>
        </w:rPr>
        <w:t xml:space="preserve"> М</w:t>
      </w:r>
      <w:r w:rsidR="00061B84" w:rsidRPr="008A6FAA">
        <w:rPr>
          <w:rStyle w:val="a5"/>
          <w:sz w:val="28"/>
          <w:szCs w:val="28"/>
        </w:rPr>
        <w:t>Б</w:t>
      </w:r>
      <w:r w:rsidR="004E4215" w:rsidRPr="008A6FAA">
        <w:rPr>
          <w:rStyle w:val="a5"/>
          <w:sz w:val="28"/>
          <w:szCs w:val="28"/>
        </w:rPr>
        <w:t>ОУ «</w:t>
      </w:r>
      <w:r w:rsidR="00061B84" w:rsidRPr="008A6FAA">
        <w:rPr>
          <w:rStyle w:val="a5"/>
          <w:sz w:val="28"/>
          <w:szCs w:val="28"/>
        </w:rPr>
        <w:t>Кировская средняя  общеобразовательная школа №1</w:t>
      </w:r>
      <w:r w:rsidR="00061B84" w:rsidRPr="00B41F4D">
        <w:rPr>
          <w:rStyle w:val="a5"/>
          <w:b w:val="0"/>
          <w:sz w:val="28"/>
          <w:szCs w:val="28"/>
        </w:rPr>
        <w:t>»</w:t>
      </w:r>
      <w:r w:rsidR="004E4215" w:rsidRPr="00B41F4D">
        <w:rPr>
          <w:rStyle w:val="a5"/>
          <w:b w:val="0"/>
          <w:sz w:val="28"/>
          <w:szCs w:val="28"/>
        </w:rPr>
        <w:t xml:space="preserve">» </w:t>
      </w:r>
    </w:p>
    <w:p w:rsidR="00061B84" w:rsidRDefault="00061B84" w:rsidP="004E4215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258F5">
        <w:rPr>
          <w:rStyle w:val="a5"/>
          <w:sz w:val="28"/>
          <w:szCs w:val="28"/>
        </w:rPr>
        <w:t>I. Общие положения</w:t>
      </w:r>
    </w:p>
    <w:p w:rsidR="004E4215" w:rsidRPr="00E258F5" w:rsidRDefault="004E4215" w:rsidP="004E4215">
      <w:pPr>
        <w:pStyle w:val="a4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 xml:space="preserve">1.1. </w:t>
      </w:r>
      <w:r w:rsidRPr="00E258F5">
        <w:rPr>
          <w:sz w:val="28"/>
          <w:szCs w:val="28"/>
        </w:rPr>
        <w:t xml:space="preserve">Административный регламент (далее – Регламент) предоставления муниципальной услуги «Предоставление информации о результатах сданных экзаменов, тестирования и иных испытаний» (далее – муниципальная услуга) устанавливает порядок, определяет сроки и последовательность действий (административных процедур), порядок взаимодействия с физическими и юридическими лицами при исполнении муниципальной услуги по предоставлению информации о результатах сданных экзаменов, тестирования и иных  испытаний </w:t>
      </w:r>
      <w:r>
        <w:rPr>
          <w:sz w:val="28"/>
          <w:szCs w:val="28"/>
        </w:rPr>
        <w:t>в М</w:t>
      </w:r>
      <w:r w:rsidR="00061B84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061B84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СОШ</w:t>
      </w:r>
      <w:r w:rsidR="00061B84">
        <w:rPr>
          <w:sz w:val="28"/>
          <w:szCs w:val="28"/>
        </w:rPr>
        <w:t xml:space="preserve"> №1</w:t>
      </w:r>
      <w:r>
        <w:rPr>
          <w:sz w:val="28"/>
          <w:szCs w:val="28"/>
        </w:rPr>
        <w:t>» (далее -  Школа</w:t>
      </w:r>
      <w:r w:rsidRPr="00E258F5">
        <w:rPr>
          <w:sz w:val="28"/>
          <w:szCs w:val="28"/>
        </w:rPr>
        <w:t>).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>1.2.Наименование органа, предоставляющего муниципальную  услугу:</w:t>
      </w:r>
      <w:r>
        <w:rPr>
          <w:rStyle w:val="a6"/>
          <w:i w:val="0"/>
          <w:sz w:val="28"/>
          <w:szCs w:val="28"/>
        </w:rPr>
        <w:t xml:space="preserve"> </w:t>
      </w:r>
      <w:r w:rsidRPr="00E258F5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М</w:t>
      </w:r>
      <w:r w:rsidR="00061B84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061B84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СОШ</w:t>
      </w:r>
      <w:r w:rsidR="00061B84">
        <w:rPr>
          <w:sz w:val="28"/>
          <w:szCs w:val="28"/>
        </w:rPr>
        <w:t xml:space="preserve"> №1</w:t>
      </w:r>
      <w:r>
        <w:rPr>
          <w:sz w:val="28"/>
          <w:szCs w:val="28"/>
        </w:rPr>
        <w:t>»</w:t>
      </w:r>
      <w:r w:rsidRPr="00E258F5">
        <w:rPr>
          <w:sz w:val="28"/>
          <w:szCs w:val="28"/>
        </w:rPr>
        <w:t xml:space="preserve">, </w:t>
      </w:r>
      <w:proofErr w:type="gramStart"/>
      <w:r w:rsidRPr="00E258F5">
        <w:rPr>
          <w:sz w:val="28"/>
          <w:szCs w:val="28"/>
        </w:rPr>
        <w:t>осуществляющим</w:t>
      </w:r>
      <w:proofErr w:type="gramEnd"/>
      <w:r w:rsidRPr="00E258F5">
        <w:rPr>
          <w:sz w:val="28"/>
          <w:szCs w:val="28"/>
        </w:rPr>
        <w:t xml:space="preserve"> полномочия по предоставлению информации о результатах сданных экзаменов, тестирования и иных испытаний</w:t>
      </w:r>
      <w:r>
        <w:rPr>
          <w:sz w:val="28"/>
          <w:szCs w:val="28"/>
        </w:rPr>
        <w:t xml:space="preserve">  в школе</w:t>
      </w:r>
      <w:r w:rsidRPr="00E258F5">
        <w:rPr>
          <w:sz w:val="28"/>
          <w:szCs w:val="28"/>
        </w:rPr>
        <w:t xml:space="preserve">. 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>1.3. Перечень правовых актов, регулирующих предоставление муниципальной  услуги: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Полномочия по предоставлению муниципальной услуги осуществляются в соответствии </w:t>
      </w:r>
      <w:proofErr w:type="gramStart"/>
      <w:r w:rsidRPr="00E258F5">
        <w:rPr>
          <w:sz w:val="28"/>
          <w:szCs w:val="28"/>
        </w:rPr>
        <w:t>с</w:t>
      </w:r>
      <w:proofErr w:type="gramEnd"/>
      <w:r w:rsidRPr="00E258F5">
        <w:rPr>
          <w:sz w:val="28"/>
          <w:szCs w:val="28"/>
        </w:rPr>
        <w:t>: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Конституцией Российской Федерации; </w:t>
      </w:r>
    </w:p>
    <w:p w:rsidR="004E421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Семейным кодексом Российской Федерации от 29 декабря 1995 года № 223-ФЗ;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Законом Российской Федерации от 10 июля 1992 года № 3266-1 «Об образовании»; 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Федеральным законом Российской Федерации от 02 мая 2006 года № 59-ФЗ «О порядке рассмотрения обращений граждан Российской Федерации»; 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Федеральным законом Российской Федерации от 24 июля 1998 года № 124-ФЗ «Об основных гарантиях прав ребенка в Российской Федерации»; 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lastRenderedPageBreak/>
        <w:t xml:space="preserve">Федеральным законом Российской Федерации от 27 июля 2006 года № 149-ФЗ «Об информации, информационных технологиях и о защите информации»; 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Федеральным законом Российской Федерации от 09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Типовым положением об общеобразовательном учреждении, утвержденным постановлением Правительства Российской Федерации от 19 марта 2001 года № 196; 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Положением о формах и порядке проведения государственной (итоговой) аттестации,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 ноября 2008 года № 362; </w:t>
      </w:r>
    </w:p>
    <w:p w:rsidR="00E24B61" w:rsidRDefault="00F56392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от </w:t>
      </w:r>
      <w:r w:rsidR="00F51DA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F51DA1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51DA1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F51DA1">
        <w:rPr>
          <w:sz w:val="28"/>
          <w:szCs w:val="28"/>
        </w:rPr>
        <w:t>107</w:t>
      </w:r>
      <w:r>
        <w:rPr>
          <w:sz w:val="28"/>
          <w:szCs w:val="28"/>
        </w:rPr>
        <w:t>;</w:t>
      </w:r>
    </w:p>
    <w:p w:rsidR="004E4215" w:rsidRPr="00E24B61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4B61">
        <w:rPr>
          <w:sz w:val="28"/>
          <w:szCs w:val="28"/>
        </w:rPr>
        <w:t>Приказом  Министерства образования  и  науки  РФ от 11.10.2011 г. №2451 «Об утверждении порядка  проведения  ЕГЭ»;</w:t>
      </w:r>
    </w:p>
    <w:p w:rsidR="004E4215" w:rsidRPr="00E258F5" w:rsidRDefault="004E4215" w:rsidP="004E421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иными правовыми актами Российской Федерации, Ленинградской области, Кировского муниципального района, регламентирующими правоотношения в сфере предоставления информации об организации начального общего, основного общего, среднего (полного) общего образования.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right="41" w:firstLine="900"/>
        <w:jc w:val="both"/>
        <w:rPr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 xml:space="preserve">1.4. Описание заявителей: </w:t>
      </w:r>
      <w:r w:rsidRPr="00E258F5">
        <w:rPr>
          <w:sz w:val="28"/>
          <w:szCs w:val="28"/>
        </w:rPr>
        <w:t xml:space="preserve">Получателями муниципальной услуги </w:t>
      </w:r>
      <w:r w:rsidRPr="00E258F5">
        <w:rPr>
          <w:b/>
          <w:sz w:val="28"/>
          <w:szCs w:val="28"/>
        </w:rPr>
        <w:t>«</w:t>
      </w:r>
      <w:r w:rsidRPr="00E258F5">
        <w:rPr>
          <w:rStyle w:val="a5"/>
          <w:b w:val="0"/>
          <w:sz w:val="28"/>
          <w:szCs w:val="28"/>
        </w:rPr>
        <w:t xml:space="preserve">Предоставление информации о результатах сданных экзаменов, тестирования и иных  испытаний» </w:t>
      </w:r>
      <w:r w:rsidRPr="00E258F5">
        <w:rPr>
          <w:sz w:val="28"/>
          <w:szCs w:val="28"/>
        </w:rPr>
        <w:t>являются:</w:t>
      </w:r>
    </w:p>
    <w:p w:rsidR="004E4215" w:rsidRPr="00E258F5" w:rsidRDefault="004E4215" w:rsidP="004E4215">
      <w:pPr>
        <w:pStyle w:val="a4"/>
        <w:numPr>
          <w:ilvl w:val="0"/>
          <w:numId w:val="12"/>
        </w:numPr>
        <w:tabs>
          <w:tab w:val="clear" w:pos="1428"/>
          <w:tab w:val="num" w:pos="0"/>
          <w:tab w:val="left" w:pos="1080"/>
        </w:tabs>
        <w:spacing w:before="0" w:beforeAutospacing="0" w:after="0" w:afterAutospacing="0"/>
        <w:ind w:left="0" w:right="4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9 и 11 </w:t>
      </w:r>
      <w:r w:rsidRPr="00E258F5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школы</w:t>
      </w:r>
      <w:r w:rsidR="00D541F6">
        <w:rPr>
          <w:sz w:val="28"/>
          <w:szCs w:val="28"/>
        </w:rPr>
        <w:t>, имеющей</w:t>
      </w:r>
      <w:r w:rsidRPr="00E258F5">
        <w:rPr>
          <w:sz w:val="28"/>
          <w:szCs w:val="28"/>
        </w:rPr>
        <w:t xml:space="preserve"> </w:t>
      </w:r>
      <w:r w:rsidR="00D541F6">
        <w:rPr>
          <w:sz w:val="28"/>
          <w:szCs w:val="28"/>
        </w:rPr>
        <w:t>государственную аккредитацию,</w:t>
      </w:r>
      <w:r w:rsidRPr="00E258F5">
        <w:rPr>
          <w:sz w:val="28"/>
          <w:szCs w:val="28"/>
        </w:rPr>
        <w:t xml:space="preserve"> допущенные в установленном порядке к государственной (итоговой) аттестации;</w:t>
      </w:r>
    </w:p>
    <w:p w:rsidR="004E4215" w:rsidRPr="00E258F5" w:rsidRDefault="004E4215" w:rsidP="004E4215">
      <w:pPr>
        <w:pStyle w:val="a4"/>
        <w:numPr>
          <w:ilvl w:val="0"/>
          <w:numId w:val="12"/>
        </w:numPr>
        <w:tabs>
          <w:tab w:val="clear" w:pos="1428"/>
          <w:tab w:val="num" w:pos="0"/>
          <w:tab w:val="left" w:pos="1080"/>
        </w:tabs>
        <w:spacing w:before="0" w:beforeAutospacing="0" w:after="0" w:afterAutospacing="0"/>
        <w:ind w:left="0" w:right="41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выпускники прошлых лет, которые имеют аттестат о среднем общем (полном) образовании;</w:t>
      </w:r>
    </w:p>
    <w:p w:rsidR="004E4215" w:rsidRPr="00E258F5" w:rsidRDefault="004E4215" w:rsidP="004E4215">
      <w:pPr>
        <w:pStyle w:val="a4"/>
        <w:numPr>
          <w:ilvl w:val="0"/>
          <w:numId w:val="12"/>
        </w:numPr>
        <w:tabs>
          <w:tab w:val="clear" w:pos="1428"/>
          <w:tab w:val="num" w:pos="0"/>
          <w:tab w:val="left" w:pos="1080"/>
        </w:tabs>
        <w:spacing w:before="0" w:beforeAutospacing="0" w:after="0" w:afterAutospacing="0"/>
        <w:ind w:left="0" w:right="41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выпускники  учреждений  начального и среднего</w:t>
      </w:r>
      <w:r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, освоившие федеральный государственный стандарт среднего (полного) общего образования, которые сдавали ЕГЭ в период проведения  государственной  (итоговой) аттестации выпускников </w:t>
      </w:r>
      <w:r w:rsidR="00D541F6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 текущего года.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right="41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lastRenderedPageBreak/>
        <w:t>1.5. Описание результатов предоставления муниципальной  услуги: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Конечным результатом исполнения муниципальной услуги является официальная информация о результатах сданных экзаменов, тестирования и иных и</w:t>
      </w:r>
      <w:r>
        <w:rPr>
          <w:sz w:val="28"/>
          <w:szCs w:val="28"/>
        </w:rPr>
        <w:t>спытаний</w:t>
      </w:r>
      <w:r w:rsidRPr="00E258F5">
        <w:rPr>
          <w:sz w:val="28"/>
          <w:szCs w:val="28"/>
        </w:rPr>
        <w:t xml:space="preserve">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5"/>
          <w:b w:val="0"/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center"/>
        <w:rPr>
          <w:sz w:val="28"/>
          <w:szCs w:val="28"/>
        </w:rPr>
      </w:pPr>
      <w:r w:rsidRPr="00E258F5">
        <w:rPr>
          <w:rStyle w:val="a5"/>
          <w:sz w:val="28"/>
          <w:szCs w:val="28"/>
        </w:rPr>
        <w:t>II. Требования к порядку предоставления муниципальной услуги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</w:p>
    <w:p w:rsidR="004E4215" w:rsidRDefault="004E4215" w:rsidP="004E4215">
      <w:pPr>
        <w:ind w:firstLine="900"/>
        <w:jc w:val="both"/>
        <w:rPr>
          <w:rStyle w:val="a6"/>
          <w:i w:val="0"/>
          <w:sz w:val="28"/>
          <w:szCs w:val="28"/>
        </w:rPr>
      </w:pPr>
      <w:r w:rsidRPr="006723FC">
        <w:rPr>
          <w:rStyle w:val="a6"/>
          <w:i w:val="0"/>
          <w:sz w:val="28"/>
          <w:szCs w:val="28"/>
        </w:rPr>
        <w:t>2.1. Порядок информирования о</w:t>
      </w:r>
      <w:r>
        <w:rPr>
          <w:rStyle w:val="a6"/>
          <w:i w:val="0"/>
          <w:sz w:val="28"/>
          <w:szCs w:val="28"/>
        </w:rPr>
        <w:t>б условиях и порядке</w:t>
      </w:r>
      <w:r w:rsidRPr="006723FC">
        <w:rPr>
          <w:rStyle w:val="a6"/>
          <w:i w:val="0"/>
          <w:sz w:val="28"/>
          <w:szCs w:val="28"/>
        </w:rPr>
        <w:t xml:space="preserve"> предоставлени</w:t>
      </w:r>
      <w:r>
        <w:rPr>
          <w:rStyle w:val="a6"/>
          <w:i w:val="0"/>
          <w:sz w:val="28"/>
          <w:szCs w:val="28"/>
        </w:rPr>
        <w:t>я</w:t>
      </w:r>
      <w:r w:rsidRPr="006723FC">
        <w:rPr>
          <w:rStyle w:val="a6"/>
          <w:i w:val="0"/>
          <w:sz w:val="28"/>
          <w:szCs w:val="28"/>
        </w:rPr>
        <w:t xml:space="preserve">  муниципальной  услуги:</w:t>
      </w:r>
    </w:p>
    <w:p w:rsidR="004E4215" w:rsidRDefault="004E4215" w:rsidP="004E421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2.1.1. Инф</w:t>
      </w:r>
      <w:r w:rsidRPr="006723FC">
        <w:rPr>
          <w:sz w:val="28"/>
          <w:szCs w:val="28"/>
        </w:rPr>
        <w:t xml:space="preserve">ормирование </w:t>
      </w:r>
      <w:r w:rsidRPr="006723FC">
        <w:rPr>
          <w:rStyle w:val="a6"/>
          <w:i w:val="0"/>
          <w:sz w:val="28"/>
          <w:szCs w:val="28"/>
        </w:rPr>
        <w:t>о</w:t>
      </w:r>
      <w:r>
        <w:rPr>
          <w:rStyle w:val="a6"/>
          <w:i w:val="0"/>
          <w:sz w:val="28"/>
          <w:szCs w:val="28"/>
        </w:rPr>
        <w:t>б условиях и порядке</w:t>
      </w:r>
      <w:r w:rsidRPr="006723FC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6723FC">
        <w:rPr>
          <w:sz w:val="28"/>
          <w:szCs w:val="28"/>
        </w:rPr>
        <w:t xml:space="preserve"> муниципальной услуги осуществляе</w:t>
      </w:r>
      <w:r w:rsidR="00D541F6">
        <w:rPr>
          <w:sz w:val="28"/>
          <w:szCs w:val="28"/>
        </w:rPr>
        <w:t>тся непосредственно М</w:t>
      </w:r>
      <w:r w:rsidR="00E24B61">
        <w:rPr>
          <w:sz w:val="28"/>
          <w:szCs w:val="28"/>
        </w:rPr>
        <w:t>Б</w:t>
      </w:r>
      <w:r w:rsidR="00D541F6">
        <w:rPr>
          <w:sz w:val="28"/>
          <w:szCs w:val="28"/>
        </w:rPr>
        <w:t>ОУ «</w:t>
      </w:r>
      <w:proofErr w:type="gramStart"/>
      <w:r w:rsidR="00E24B61">
        <w:rPr>
          <w:sz w:val="28"/>
          <w:szCs w:val="28"/>
        </w:rPr>
        <w:t>Кировская</w:t>
      </w:r>
      <w:proofErr w:type="gramEnd"/>
      <w:r w:rsidR="00E24B61">
        <w:rPr>
          <w:sz w:val="28"/>
          <w:szCs w:val="28"/>
        </w:rPr>
        <w:t xml:space="preserve"> </w:t>
      </w:r>
      <w:r w:rsidR="00D541F6">
        <w:rPr>
          <w:sz w:val="28"/>
          <w:szCs w:val="28"/>
        </w:rPr>
        <w:t>СОШ</w:t>
      </w:r>
      <w:r w:rsidR="00E24B61">
        <w:rPr>
          <w:sz w:val="28"/>
          <w:szCs w:val="28"/>
        </w:rPr>
        <w:t xml:space="preserve"> №1</w:t>
      </w:r>
      <w:r w:rsidR="00D541F6">
        <w:rPr>
          <w:sz w:val="28"/>
          <w:szCs w:val="28"/>
        </w:rPr>
        <w:t>»</w:t>
      </w:r>
      <w:r w:rsidRPr="006723FC">
        <w:rPr>
          <w:sz w:val="28"/>
          <w:szCs w:val="28"/>
        </w:rPr>
        <w:t>: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Фактический и юридический адрес: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187</w:t>
      </w:r>
      <w:r w:rsidR="00E24B61">
        <w:rPr>
          <w:sz w:val="28"/>
          <w:szCs w:val="28"/>
        </w:rPr>
        <w:t>342</w:t>
      </w:r>
      <w:r w:rsidRPr="00E258F5">
        <w:rPr>
          <w:sz w:val="28"/>
          <w:szCs w:val="28"/>
        </w:rPr>
        <w:t xml:space="preserve">, </w:t>
      </w:r>
      <w:r w:rsidR="00D541F6">
        <w:rPr>
          <w:sz w:val="28"/>
          <w:szCs w:val="28"/>
        </w:rPr>
        <w:t xml:space="preserve">Россия, </w:t>
      </w:r>
      <w:r w:rsidRPr="00E258F5">
        <w:rPr>
          <w:sz w:val="28"/>
          <w:szCs w:val="28"/>
        </w:rPr>
        <w:t>Ленинградская область,</w:t>
      </w:r>
      <w:r w:rsidR="00D541F6">
        <w:rPr>
          <w:sz w:val="28"/>
          <w:szCs w:val="28"/>
        </w:rPr>
        <w:t xml:space="preserve"> </w:t>
      </w:r>
      <w:r w:rsidR="00E24B61">
        <w:rPr>
          <w:sz w:val="28"/>
          <w:szCs w:val="28"/>
        </w:rPr>
        <w:t>г</w:t>
      </w:r>
      <w:proofErr w:type="gramStart"/>
      <w:r w:rsidR="00E24B61">
        <w:rPr>
          <w:sz w:val="28"/>
          <w:szCs w:val="28"/>
        </w:rPr>
        <w:t>.К</w:t>
      </w:r>
      <w:proofErr w:type="gramEnd"/>
      <w:r w:rsidR="00E24B61">
        <w:rPr>
          <w:sz w:val="28"/>
          <w:szCs w:val="28"/>
        </w:rPr>
        <w:t>ировск</w:t>
      </w:r>
      <w:r w:rsidR="00D541F6">
        <w:rPr>
          <w:sz w:val="28"/>
          <w:szCs w:val="28"/>
        </w:rPr>
        <w:t xml:space="preserve">, </w:t>
      </w:r>
      <w:r w:rsidR="00E24B61">
        <w:rPr>
          <w:sz w:val="28"/>
          <w:szCs w:val="28"/>
        </w:rPr>
        <w:t>ул.Новая д.32/2</w:t>
      </w:r>
      <w:r w:rsidR="00D541F6"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 xml:space="preserve">. </w:t>
      </w:r>
    </w:p>
    <w:p w:rsidR="004E421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График р</w:t>
      </w:r>
      <w:r w:rsidR="00D541F6">
        <w:rPr>
          <w:sz w:val="28"/>
          <w:szCs w:val="28"/>
        </w:rPr>
        <w:t xml:space="preserve">аботы: понедельник – </w:t>
      </w:r>
      <w:r w:rsidR="00F56392">
        <w:rPr>
          <w:sz w:val="28"/>
          <w:szCs w:val="28"/>
        </w:rPr>
        <w:t>пятница</w:t>
      </w:r>
      <w:r w:rsidR="00D541F6">
        <w:rPr>
          <w:sz w:val="28"/>
          <w:szCs w:val="28"/>
        </w:rPr>
        <w:t xml:space="preserve"> с 8.</w:t>
      </w:r>
      <w:r w:rsidR="00F56392">
        <w:rPr>
          <w:sz w:val="28"/>
          <w:szCs w:val="28"/>
        </w:rPr>
        <w:t>00</w:t>
      </w:r>
      <w:r w:rsidR="00D541F6">
        <w:rPr>
          <w:sz w:val="28"/>
          <w:szCs w:val="28"/>
        </w:rPr>
        <w:t xml:space="preserve"> часов до 17</w:t>
      </w:r>
      <w:r w:rsidRPr="00E258F5">
        <w:rPr>
          <w:sz w:val="28"/>
          <w:szCs w:val="28"/>
        </w:rPr>
        <w:t xml:space="preserve">.00 часов, </w:t>
      </w:r>
    </w:p>
    <w:p w:rsidR="004E4215" w:rsidRPr="00E258F5" w:rsidRDefault="00D541F6" w:rsidP="004E421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пятница с 8.00 часов до 16</w:t>
      </w:r>
      <w:r w:rsidR="004E4215" w:rsidRPr="00E258F5">
        <w:rPr>
          <w:sz w:val="28"/>
          <w:szCs w:val="28"/>
        </w:rPr>
        <w:t xml:space="preserve">.00 часов, обеденный перерыв с 13.00 до </w:t>
      </w:r>
      <w:r w:rsidR="004E4215">
        <w:rPr>
          <w:sz w:val="28"/>
          <w:szCs w:val="28"/>
        </w:rPr>
        <w:br/>
        <w:t xml:space="preserve">            </w:t>
      </w:r>
      <w:r w:rsidR="004E4215" w:rsidRPr="00E258F5">
        <w:rPr>
          <w:sz w:val="28"/>
          <w:szCs w:val="28"/>
        </w:rPr>
        <w:t>14.00 часов.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Телефон: (81362</w:t>
      </w:r>
      <w:r w:rsidR="00D541F6">
        <w:rPr>
          <w:sz w:val="28"/>
          <w:szCs w:val="28"/>
        </w:rPr>
        <w:t xml:space="preserve">) </w:t>
      </w:r>
      <w:r w:rsidR="00F56392">
        <w:rPr>
          <w:sz w:val="28"/>
          <w:szCs w:val="28"/>
        </w:rPr>
        <w:t>22-822</w:t>
      </w:r>
      <w:r w:rsidR="00D541F6">
        <w:rPr>
          <w:sz w:val="28"/>
          <w:szCs w:val="28"/>
        </w:rPr>
        <w:t xml:space="preserve">; </w:t>
      </w:r>
      <w:r w:rsidR="00F56392">
        <w:rPr>
          <w:sz w:val="28"/>
          <w:szCs w:val="28"/>
        </w:rPr>
        <w:t>23-217</w:t>
      </w:r>
    </w:p>
    <w:p w:rsidR="00D541F6" w:rsidRPr="00F51DA1" w:rsidRDefault="004E4215" w:rsidP="00D541F6">
      <w:pPr>
        <w:jc w:val="center"/>
      </w:pPr>
      <w:r w:rsidRPr="00E258F5">
        <w:rPr>
          <w:sz w:val="28"/>
          <w:szCs w:val="28"/>
        </w:rPr>
        <w:t xml:space="preserve">адрес электронной почты: </w:t>
      </w:r>
      <w:proofErr w:type="spellStart"/>
      <w:r w:rsidR="00F56392" w:rsidRPr="00F51DA1">
        <w:rPr>
          <w:sz w:val="28"/>
          <w:szCs w:val="28"/>
          <w:lang w:val="en-US"/>
        </w:rPr>
        <w:t>kirpervas</w:t>
      </w:r>
      <w:proofErr w:type="spellEnd"/>
      <w:r w:rsidR="00F56392" w:rsidRPr="00F51DA1">
        <w:rPr>
          <w:sz w:val="28"/>
          <w:szCs w:val="28"/>
        </w:rPr>
        <w:t>@</w:t>
      </w:r>
      <w:r w:rsidR="00F56392" w:rsidRPr="00F51DA1">
        <w:rPr>
          <w:sz w:val="28"/>
          <w:szCs w:val="28"/>
          <w:lang w:val="en-US"/>
        </w:rPr>
        <w:t>mail</w:t>
      </w:r>
      <w:r w:rsidR="00F56392" w:rsidRPr="00F51DA1">
        <w:rPr>
          <w:sz w:val="28"/>
          <w:szCs w:val="28"/>
        </w:rPr>
        <w:t>.</w:t>
      </w:r>
      <w:proofErr w:type="spellStart"/>
      <w:r w:rsidR="00F56392" w:rsidRPr="00F51DA1">
        <w:rPr>
          <w:sz w:val="28"/>
          <w:szCs w:val="28"/>
          <w:lang w:val="en-US"/>
        </w:rPr>
        <w:t>ru</w:t>
      </w:r>
      <w:proofErr w:type="spellEnd"/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Информирование об условиях и порядке предоставления муниципальной услуги осуществляется: </w:t>
      </w:r>
    </w:p>
    <w:p w:rsidR="004E4215" w:rsidRPr="00E258F5" w:rsidRDefault="004E4215" w:rsidP="004E4215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при личном обращении граждан в соответствии с графиком работы</w:t>
      </w:r>
      <w:r w:rsidR="00D541F6">
        <w:rPr>
          <w:sz w:val="28"/>
          <w:szCs w:val="28"/>
        </w:rPr>
        <w:t xml:space="preserve"> школы</w:t>
      </w:r>
      <w:r w:rsidRPr="00E258F5">
        <w:rPr>
          <w:sz w:val="28"/>
          <w:szCs w:val="28"/>
        </w:rPr>
        <w:t>;</w:t>
      </w:r>
    </w:p>
    <w:p w:rsidR="004E4215" w:rsidRDefault="004E4215" w:rsidP="004E4215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before="0" w:beforeAutospacing="0" w:after="0" w:afterAutospacing="0"/>
        <w:ind w:left="0"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sz w:val="28"/>
          <w:szCs w:val="28"/>
        </w:rPr>
        <w:t>посредством электронной почты, посредством обращения заявителя за конкретной информацией  через единый электронный  портал государственных и муниципальных услуг.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58F5">
        <w:rPr>
          <w:rStyle w:val="a6"/>
          <w:i w:val="0"/>
          <w:sz w:val="28"/>
          <w:szCs w:val="28"/>
        </w:rPr>
        <w:t xml:space="preserve">Порядок </w:t>
      </w:r>
      <w:r>
        <w:rPr>
          <w:rStyle w:val="a6"/>
          <w:i w:val="0"/>
          <w:sz w:val="28"/>
          <w:szCs w:val="28"/>
        </w:rPr>
        <w:t xml:space="preserve"> </w:t>
      </w:r>
      <w:r w:rsidRPr="00E258F5">
        <w:rPr>
          <w:rStyle w:val="a6"/>
          <w:i w:val="0"/>
          <w:sz w:val="28"/>
          <w:szCs w:val="28"/>
        </w:rPr>
        <w:t>предоставления  муниципальной  услуги: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E258F5">
        <w:rPr>
          <w:sz w:val="28"/>
          <w:szCs w:val="28"/>
        </w:rPr>
        <w:t xml:space="preserve">Предоставление муниципальной услуги осуществляется </w:t>
      </w:r>
      <w:r w:rsidR="00D541F6">
        <w:rPr>
          <w:sz w:val="28"/>
          <w:szCs w:val="28"/>
        </w:rPr>
        <w:t>школой</w:t>
      </w:r>
      <w:r w:rsidRPr="00E258F5">
        <w:rPr>
          <w:sz w:val="28"/>
          <w:szCs w:val="28"/>
        </w:rPr>
        <w:t xml:space="preserve">: </w:t>
      </w:r>
    </w:p>
    <w:p w:rsidR="004E4215" w:rsidRPr="00061B84" w:rsidRDefault="004E4215" w:rsidP="004E4215">
      <w:pPr>
        <w:ind w:firstLine="900"/>
        <w:jc w:val="both"/>
        <w:rPr>
          <w:i/>
          <w:sz w:val="28"/>
          <w:szCs w:val="28"/>
        </w:rPr>
      </w:pPr>
      <w:r w:rsidRPr="00061B84">
        <w:rPr>
          <w:i/>
          <w:sz w:val="28"/>
          <w:szCs w:val="28"/>
        </w:rPr>
        <w:t xml:space="preserve">Предоставление муниципальной услуги </w:t>
      </w:r>
      <w:r w:rsidRPr="00061B84">
        <w:rPr>
          <w:b/>
          <w:i/>
          <w:sz w:val="28"/>
          <w:szCs w:val="28"/>
        </w:rPr>
        <w:t>«</w:t>
      </w:r>
      <w:r w:rsidRPr="00061B84">
        <w:rPr>
          <w:rStyle w:val="a5"/>
          <w:b w:val="0"/>
          <w:i/>
          <w:sz w:val="28"/>
          <w:szCs w:val="28"/>
        </w:rPr>
        <w:t xml:space="preserve">Предоставление информации о результатах сданных экзаменов, тестирования и иных  испытаний» </w:t>
      </w:r>
      <w:r w:rsidRPr="00061B84">
        <w:rPr>
          <w:i/>
          <w:sz w:val="28"/>
          <w:szCs w:val="28"/>
        </w:rPr>
        <w:t xml:space="preserve"> осуществляется:</w:t>
      </w:r>
    </w:p>
    <w:p w:rsidR="00465B9C" w:rsidRPr="00061B84" w:rsidRDefault="00D541F6" w:rsidP="004E4215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right="41" w:firstLine="900"/>
        <w:jc w:val="both"/>
        <w:rPr>
          <w:i/>
          <w:sz w:val="28"/>
          <w:szCs w:val="28"/>
        </w:rPr>
      </w:pPr>
      <w:r w:rsidRPr="00061B84">
        <w:rPr>
          <w:i/>
          <w:sz w:val="28"/>
          <w:szCs w:val="28"/>
        </w:rPr>
        <w:t xml:space="preserve">для выпускников  9 и 11 </w:t>
      </w:r>
      <w:r w:rsidR="004E4215" w:rsidRPr="00061B84">
        <w:rPr>
          <w:i/>
          <w:sz w:val="28"/>
          <w:szCs w:val="28"/>
        </w:rPr>
        <w:t xml:space="preserve"> классов </w:t>
      </w:r>
      <w:r w:rsidR="00465B9C" w:rsidRPr="00061B84">
        <w:rPr>
          <w:i/>
          <w:sz w:val="28"/>
          <w:szCs w:val="28"/>
        </w:rPr>
        <w:t xml:space="preserve">школы после поступления </w:t>
      </w:r>
      <w:r w:rsidR="004E4215" w:rsidRPr="00061B84">
        <w:rPr>
          <w:i/>
          <w:sz w:val="28"/>
          <w:szCs w:val="28"/>
        </w:rPr>
        <w:t xml:space="preserve"> </w:t>
      </w:r>
      <w:proofErr w:type="gramStart"/>
      <w:r w:rsidR="004E4215" w:rsidRPr="00061B84">
        <w:rPr>
          <w:i/>
          <w:sz w:val="28"/>
          <w:szCs w:val="28"/>
        </w:rPr>
        <w:t>результат</w:t>
      </w:r>
      <w:r w:rsidR="00465B9C" w:rsidRPr="00061B84">
        <w:rPr>
          <w:i/>
          <w:sz w:val="28"/>
          <w:szCs w:val="28"/>
        </w:rPr>
        <w:t>ах</w:t>
      </w:r>
      <w:proofErr w:type="gramEnd"/>
      <w:r w:rsidR="00465B9C" w:rsidRPr="00061B84">
        <w:rPr>
          <w:i/>
          <w:sz w:val="28"/>
          <w:szCs w:val="28"/>
        </w:rPr>
        <w:t xml:space="preserve">  ЕГЭ и ГИА  в образовательное учреждение;</w:t>
      </w:r>
    </w:p>
    <w:p w:rsidR="00465B9C" w:rsidRPr="00061B84" w:rsidRDefault="00465B9C" w:rsidP="004E4215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right="41" w:firstLine="900"/>
        <w:jc w:val="both"/>
        <w:rPr>
          <w:i/>
          <w:sz w:val="28"/>
          <w:szCs w:val="28"/>
        </w:rPr>
      </w:pPr>
      <w:r w:rsidRPr="00061B84">
        <w:rPr>
          <w:i/>
          <w:sz w:val="28"/>
          <w:szCs w:val="28"/>
        </w:rPr>
        <w:lastRenderedPageBreak/>
        <w:t xml:space="preserve"> </w:t>
      </w:r>
      <w:r w:rsidR="004E4215" w:rsidRPr="00061B84">
        <w:rPr>
          <w:i/>
          <w:sz w:val="28"/>
          <w:szCs w:val="28"/>
        </w:rPr>
        <w:t xml:space="preserve"> для выпускников прошлых лет  и  выпускников  учреждений  начального и среднего профессионального образования посредством личного приема граждан или их законных представителей</w:t>
      </w:r>
      <w:r w:rsidRPr="00061B84">
        <w:rPr>
          <w:i/>
          <w:sz w:val="28"/>
          <w:szCs w:val="28"/>
        </w:rPr>
        <w:t>;</w:t>
      </w:r>
    </w:p>
    <w:p w:rsidR="004E4215" w:rsidRPr="00061B84" w:rsidRDefault="004E4215" w:rsidP="004E4215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right="41" w:firstLine="900"/>
        <w:jc w:val="both"/>
        <w:rPr>
          <w:i/>
          <w:sz w:val="28"/>
          <w:szCs w:val="28"/>
        </w:rPr>
      </w:pPr>
      <w:r w:rsidRPr="00061B84">
        <w:rPr>
          <w:i/>
          <w:sz w:val="28"/>
          <w:szCs w:val="28"/>
        </w:rPr>
        <w:t xml:space="preserve"> отправления информации заявителю при помощи средств почтовой  связи, посредством  электронной почты путем  отправления  информации на указанный заявителем  личный электронный адрес.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E258F5">
        <w:rPr>
          <w:sz w:val="28"/>
          <w:szCs w:val="28"/>
        </w:rPr>
        <w:t>Муниципальная услуга по предоставлению информации о результатах сданных экзаменов, тестирования и иных испытаний</w:t>
      </w:r>
      <w:r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>в образовательно</w:t>
      </w:r>
      <w:r>
        <w:rPr>
          <w:sz w:val="28"/>
          <w:szCs w:val="28"/>
        </w:rPr>
        <w:t>м</w:t>
      </w:r>
      <w:r w:rsidRPr="00E258F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E258F5">
        <w:rPr>
          <w:sz w:val="28"/>
          <w:szCs w:val="28"/>
        </w:rPr>
        <w:t xml:space="preserve">  является  бесплатной.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258F5">
        <w:rPr>
          <w:sz w:val="28"/>
          <w:szCs w:val="28"/>
        </w:rPr>
        <w:t>.Перечень предоставляемой информации по вопросам исполнения муниципальной услуги:</w:t>
      </w:r>
    </w:p>
    <w:p w:rsidR="004E4215" w:rsidRPr="00E258F5" w:rsidRDefault="004E4215" w:rsidP="004E421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о результатах сданных экзаменов; </w:t>
      </w:r>
    </w:p>
    <w:p w:rsidR="004E4215" w:rsidRPr="00E258F5" w:rsidRDefault="004E4215" w:rsidP="004E421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о результатах тестирования и иных  </w:t>
      </w:r>
      <w:r>
        <w:rPr>
          <w:sz w:val="28"/>
          <w:szCs w:val="28"/>
        </w:rPr>
        <w:t>испытаний.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258F5">
        <w:rPr>
          <w:sz w:val="28"/>
          <w:szCs w:val="28"/>
        </w:rPr>
        <w:t xml:space="preserve">. Основными требованиями к информированию заявителей являются: </w:t>
      </w:r>
    </w:p>
    <w:p w:rsidR="004E4215" w:rsidRPr="00E258F5" w:rsidRDefault="004E4215" w:rsidP="004E4215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достоверность предоставляемой информации; </w:t>
      </w:r>
    </w:p>
    <w:p w:rsidR="004E4215" w:rsidRPr="00E258F5" w:rsidRDefault="004E4215" w:rsidP="004E4215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четкость в изложении информации; </w:t>
      </w:r>
    </w:p>
    <w:p w:rsidR="004E4215" w:rsidRPr="00E258F5" w:rsidRDefault="004E4215" w:rsidP="004E4215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полнота информации; </w:t>
      </w:r>
    </w:p>
    <w:p w:rsidR="004E4215" w:rsidRPr="00E258F5" w:rsidRDefault="004E4215" w:rsidP="004E4215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наглядность форм предоставляемой информации; </w:t>
      </w:r>
    </w:p>
    <w:p w:rsidR="004E4215" w:rsidRPr="00E258F5" w:rsidRDefault="004E4215" w:rsidP="004E4215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удобство и доступность получения информации; </w:t>
      </w:r>
    </w:p>
    <w:p w:rsidR="004E4215" w:rsidRPr="00E258F5" w:rsidRDefault="004E4215" w:rsidP="004E4215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оперативность предоставления информации. </w:t>
      </w:r>
    </w:p>
    <w:p w:rsidR="004E4215" w:rsidRPr="00E258F5" w:rsidRDefault="004E4215" w:rsidP="004E4215">
      <w:pPr>
        <w:pStyle w:val="a4"/>
        <w:tabs>
          <w:tab w:val="left" w:pos="1620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258F5">
        <w:rPr>
          <w:sz w:val="28"/>
          <w:szCs w:val="28"/>
        </w:rPr>
        <w:t>.Информирование граждан организуется посредством индивидуального</w:t>
      </w:r>
      <w:r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 xml:space="preserve"> информирования  в устной  или  письменной форме.</w:t>
      </w:r>
    </w:p>
    <w:p w:rsidR="004E4215" w:rsidRPr="00E258F5" w:rsidRDefault="004E4215" w:rsidP="004E4215">
      <w:pPr>
        <w:pStyle w:val="a4"/>
        <w:tabs>
          <w:tab w:val="left" w:pos="1620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E258F5">
        <w:rPr>
          <w:sz w:val="28"/>
          <w:szCs w:val="28"/>
        </w:rPr>
        <w:t>Индивидуальное устное информирование граждан осуществляется специалистами</w:t>
      </w:r>
      <w:r w:rsidR="00465B9C">
        <w:rPr>
          <w:sz w:val="28"/>
          <w:szCs w:val="28"/>
        </w:rPr>
        <w:t xml:space="preserve"> школы </w:t>
      </w:r>
      <w:r w:rsidRPr="00E258F5">
        <w:rPr>
          <w:sz w:val="28"/>
          <w:szCs w:val="28"/>
        </w:rPr>
        <w:t xml:space="preserve"> при личном обращении граждан за информацией.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258F5">
        <w:rPr>
          <w:sz w:val="28"/>
          <w:szCs w:val="28"/>
        </w:rPr>
        <w:t>. Индивидуальное письменное информирование при обращении граждан в</w:t>
      </w:r>
      <w:r w:rsidR="00465B9C">
        <w:rPr>
          <w:sz w:val="28"/>
          <w:szCs w:val="28"/>
        </w:rPr>
        <w:t xml:space="preserve"> школу</w:t>
      </w:r>
      <w:r w:rsidRPr="00E258F5">
        <w:rPr>
          <w:sz w:val="28"/>
          <w:szCs w:val="28"/>
        </w:rPr>
        <w:t xml:space="preserve"> осуществляется путем почтовых отправлений.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E4215" w:rsidRP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>2.</w:t>
      </w:r>
      <w:r>
        <w:rPr>
          <w:rStyle w:val="a6"/>
          <w:i w:val="0"/>
          <w:sz w:val="28"/>
          <w:szCs w:val="28"/>
        </w:rPr>
        <w:t>3</w:t>
      </w:r>
      <w:r w:rsidRPr="00E258F5">
        <w:rPr>
          <w:rStyle w:val="a6"/>
          <w:i w:val="0"/>
          <w:sz w:val="28"/>
          <w:szCs w:val="28"/>
        </w:rPr>
        <w:t>. Сроки  исполнения  муниципальной услуги: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258F5">
        <w:rPr>
          <w:sz w:val="28"/>
          <w:szCs w:val="28"/>
        </w:rPr>
        <w:t>.1. Письменные обращения подлежат обязательной регистрации в течение 1 (одного) рабоч</w:t>
      </w:r>
      <w:r w:rsidR="00465B9C">
        <w:rPr>
          <w:sz w:val="28"/>
          <w:szCs w:val="28"/>
        </w:rPr>
        <w:t xml:space="preserve">его дня с момента поступления в школу. </w:t>
      </w:r>
      <w:r w:rsidRPr="00E258F5">
        <w:rPr>
          <w:sz w:val="28"/>
          <w:szCs w:val="28"/>
        </w:rPr>
        <w:t>Регистрация поступивших обращений заявителей осуществляется в журнале регистрации обращений граждан.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258F5">
        <w:rPr>
          <w:sz w:val="28"/>
          <w:szCs w:val="28"/>
        </w:rPr>
        <w:t>.2. Срок рассмотрения письменных обращений не должен превышать 30 дней со дня регистрации.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lastRenderedPageBreak/>
        <w:t>2.</w:t>
      </w:r>
      <w:r>
        <w:rPr>
          <w:rStyle w:val="a6"/>
          <w:i w:val="0"/>
          <w:sz w:val="28"/>
          <w:szCs w:val="28"/>
        </w:rPr>
        <w:t>4</w:t>
      </w:r>
      <w:r w:rsidRPr="00E258F5">
        <w:rPr>
          <w:rStyle w:val="a6"/>
          <w:i w:val="0"/>
          <w:sz w:val="28"/>
          <w:szCs w:val="28"/>
        </w:rPr>
        <w:t>. Перечень оснований для приостановления предоставления муниципальной услуги: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Исполнение муниципальной услуги приостанавливается в случае изменений законодательства Российской Федерации, регламентирующим исполнение муниципальной услуги, на срок, устанавливаемый законом, вносящим данные изменения.</w:t>
      </w:r>
    </w:p>
    <w:p w:rsidR="004E4215" w:rsidRDefault="004E4215" w:rsidP="004E4215">
      <w:pPr>
        <w:pStyle w:val="a4"/>
        <w:tabs>
          <w:tab w:val="left" w:pos="9540"/>
        </w:tabs>
        <w:spacing w:before="0" w:beforeAutospacing="0" w:after="0" w:afterAutospacing="0"/>
        <w:ind w:right="41" w:firstLine="90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2.5</w:t>
      </w:r>
      <w:r w:rsidRPr="00E258F5">
        <w:rPr>
          <w:rStyle w:val="a6"/>
          <w:i w:val="0"/>
          <w:sz w:val="28"/>
          <w:szCs w:val="28"/>
        </w:rPr>
        <w:t>. Перечень оснований для отказа в предоставлении муниципальной услуги:</w:t>
      </w:r>
    </w:p>
    <w:p w:rsidR="004E4215" w:rsidRPr="00141DEE" w:rsidRDefault="004E4215" w:rsidP="004E4215">
      <w:pPr>
        <w:pStyle w:val="a4"/>
        <w:tabs>
          <w:tab w:val="left" w:pos="9540"/>
        </w:tabs>
        <w:spacing w:before="0" w:beforeAutospacing="0" w:after="0" w:afterAutospacing="0"/>
        <w:ind w:right="41" w:firstLine="900"/>
        <w:jc w:val="both"/>
        <w:rPr>
          <w:bCs/>
          <w:sz w:val="28"/>
          <w:szCs w:val="28"/>
        </w:rPr>
      </w:pPr>
      <w:r w:rsidRPr="00E258F5">
        <w:rPr>
          <w:sz w:val="28"/>
          <w:szCs w:val="28"/>
        </w:rPr>
        <w:t>В предоставлении муниципальной услуги может быть отказано, если запрашиваемая заявителем информация не относится к информации о</w:t>
      </w:r>
      <w:r w:rsidRPr="00E258F5">
        <w:rPr>
          <w:b/>
          <w:sz w:val="28"/>
          <w:szCs w:val="28"/>
        </w:rPr>
        <w:t xml:space="preserve"> </w:t>
      </w:r>
      <w:r w:rsidRPr="00E258F5">
        <w:rPr>
          <w:rStyle w:val="a5"/>
          <w:b w:val="0"/>
          <w:sz w:val="28"/>
          <w:szCs w:val="28"/>
        </w:rPr>
        <w:t>результатах сданных экзаменов,</w:t>
      </w:r>
      <w:r>
        <w:rPr>
          <w:rStyle w:val="a5"/>
          <w:b w:val="0"/>
          <w:sz w:val="28"/>
          <w:szCs w:val="28"/>
        </w:rPr>
        <w:t xml:space="preserve"> </w:t>
      </w:r>
      <w:r w:rsidRPr="00E258F5">
        <w:rPr>
          <w:rStyle w:val="a5"/>
          <w:b w:val="0"/>
          <w:sz w:val="28"/>
          <w:szCs w:val="28"/>
        </w:rPr>
        <w:t xml:space="preserve">тестирования и иных  испытаний, а также  о зачислении в </w:t>
      </w:r>
      <w:r w:rsidR="00465B9C">
        <w:rPr>
          <w:rStyle w:val="a5"/>
          <w:b w:val="0"/>
          <w:sz w:val="28"/>
          <w:szCs w:val="28"/>
        </w:rPr>
        <w:t xml:space="preserve"> школу</w:t>
      </w:r>
      <w:r w:rsidRPr="00E258F5">
        <w:rPr>
          <w:b/>
          <w:sz w:val="28"/>
          <w:szCs w:val="28"/>
        </w:rPr>
        <w:t>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right="41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Кроме того, в предоставлении муниципальной услуги может быть отказано, если заявителем является лицо, не имеющие право в соответствии с законодательством Российской Федерации, выступать от имени  заявителя.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right="201" w:firstLine="900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2.6</w:t>
      </w:r>
      <w:r w:rsidRPr="00E258F5">
        <w:rPr>
          <w:rStyle w:val="a6"/>
          <w:i w:val="0"/>
          <w:sz w:val="28"/>
          <w:szCs w:val="28"/>
        </w:rPr>
        <w:t xml:space="preserve">.Сроки исполнения муниципальной услуги: </w:t>
      </w:r>
      <w:r w:rsidRPr="00E258F5">
        <w:rPr>
          <w:sz w:val="28"/>
          <w:szCs w:val="28"/>
        </w:rPr>
        <w:t>Муниципальная услуга исполняется постоянно.</w:t>
      </w:r>
    </w:p>
    <w:p w:rsidR="004E4215" w:rsidRPr="00E258F5" w:rsidRDefault="004E4215" w:rsidP="004E4215">
      <w:pPr>
        <w:pStyle w:val="a4"/>
        <w:tabs>
          <w:tab w:val="left" w:pos="9355"/>
        </w:tabs>
        <w:spacing w:before="0" w:beforeAutospacing="0" w:after="0" w:afterAutospacing="0"/>
        <w:ind w:right="-5" w:firstLine="900"/>
        <w:rPr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>2.</w:t>
      </w:r>
      <w:r>
        <w:rPr>
          <w:rStyle w:val="a6"/>
          <w:i w:val="0"/>
          <w:sz w:val="28"/>
          <w:szCs w:val="28"/>
        </w:rPr>
        <w:t>7</w:t>
      </w:r>
      <w:r w:rsidRPr="00E258F5">
        <w:rPr>
          <w:rStyle w:val="a6"/>
          <w:i w:val="0"/>
          <w:sz w:val="28"/>
          <w:szCs w:val="28"/>
        </w:rPr>
        <w:t>. Требования к местам предоставления муниципальной услуги:</w:t>
      </w:r>
      <w:r w:rsidRPr="00E258F5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E258F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258F5">
        <w:rPr>
          <w:sz w:val="28"/>
          <w:szCs w:val="28"/>
        </w:rPr>
        <w:t>.1. Места, предназначенные для предоставления муниципальной услуги,</w:t>
      </w:r>
      <w:r w:rsidRPr="00141DEE"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 xml:space="preserve"> оснащаются:</w:t>
      </w:r>
    </w:p>
    <w:p w:rsidR="004E4215" w:rsidRPr="00E258F5" w:rsidRDefault="004E4215" w:rsidP="004E4215">
      <w:pPr>
        <w:numPr>
          <w:ilvl w:val="0"/>
          <w:numId w:val="9"/>
        </w:numPr>
        <w:tabs>
          <w:tab w:val="clear" w:pos="720"/>
          <w:tab w:val="num" w:pos="-180"/>
          <w:tab w:val="left" w:pos="1080"/>
        </w:tabs>
        <w:spacing w:after="0" w:line="240" w:lineRule="auto"/>
        <w:ind w:left="0" w:right="201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информационными стендами; </w:t>
      </w:r>
    </w:p>
    <w:p w:rsidR="004E4215" w:rsidRPr="00E258F5" w:rsidRDefault="004E4215" w:rsidP="004E4215">
      <w:pPr>
        <w:numPr>
          <w:ilvl w:val="0"/>
          <w:numId w:val="9"/>
        </w:numPr>
        <w:tabs>
          <w:tab w:val="clear" w:pos="720"/>
          <w:tab w:val="num" w:pos="-180"/>
          <w:tab w:val="left" w:pos="1080"/>
        </w:tabs>
        <w:spacing w:after="0" w:line="240" w:lineRule="auto"/>
        <w:ind w:left="0" w:right="201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стульями и столами для возможности оформления документов. 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>
        <w:rPr>
          <w:iCs/>
          <w:color w:val="000000"/>
          <w:sz w:val="28"/>
          <w:szCs w:val="28"/>
        </w:rPr>
        <w:t>2.8</w:t>
      </w:r>
      <w:r w:rsidRPr="00E258F5">
        <w:rPr>
          <w:iCs/>
          <w:color w:val="000000"/>
          <w:sz w:val="28"/>
          <w:szCs w:val="28"/>
        </w:rPr>
        <w:t>. Перечень документов, необходимых для получения муниципальной услуги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5"/>
          <w:b w:val="0"/>
          <w:sz w:val="28"/>
          <w:szCs w:val="28"/>
        </w:rPr>
      </w:pPr>
      <w:r w:rsidRPr="00E258F5">
        <w:rPr>
          <w:color w:val="000000"/>
          <w:sz w:val="28"/>
          <w:szCs w:val="28"/>
        </w:rPr>
        <w:t>Для получения муниципальной услу</w:t>
      </w:r>
      <w:r w:rsidR="0080790A">
        <w:rPr>
          <w:color w:val="000000"/>
          <w:sz w:val="28"/>
          <w:szCs w:val="28"/>
        </w:rPr>
        <w:t>ги заявитель предоставляет в школу</w:t>
      </w:r>
      <w:r w:rsidRPr="00E258F5">
        <w:rPr>
          <w:color w:val="000000"/>
          <w:sz w:val="28"/>
          <w:szCs w:val="28"/>
        </w:rPr>
        <w:t xml:space="preserve"> заявление по форме, приведенной в Приложении к Регламенту</w:t>
      </w:r>
      <w:r>
        <w:rPr>
          <w:color w:val="000000"/>
          <w:sz w:val="28"/>
          <w:szCs w:val="28"/>
        </w:rPr>
        <w:t xml:space="preserve">, а также  </w:t>
      </w:r>
      <w:r w:rsidRPr="00E258F5">
        <w:rPr>
          <w:sz w:val="28"/>
          <w:szCs w:val="28"/>
        </w:rPr>
        <w:t>заявитель должен предъявить паспорт или другой документ, удостоверяющий личность.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E258F5">
        <w:rPr>
          <w:color w:val="000000"/>
          <w:sz w:val="28"/>
          <w:szCs w:val="28"/>
        </w:rPr>
        <w:t>.Предоставленные документы должны соответствовать следующим требованиям: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E258F5">
        <w:rPr>
          <w:color w:val="000000"/>
          <w:sz w:val="28"/>
          <w:szCs w:val="28"/>
        </w:rPr>
        <w:t>.1.Текст документа написан разборчиво от руки или при помощи средств электронно-вычислительной техники;</w:t>
      </w:r>
    </w:p>
    <w:p w:rsidR="004E4215" w:rsidRPr="00E258F5" w:rsidRDefault="004E4215" w:rsidP="004E4215">
      <w:pPr>
        <w:numPr>
          <w:ilvl w:val="2"/>
          <w:numId w:val="10"/>
        </w:numPr>
        <w:tabs>
          <w:tab w:val="clear" w:pos="720"/>
          <w:tab w:val="left" w:pos="0"/>
          <w:tab w:val="left" w:pos="1620"/>
        </w:tabs>
        <w:spacing w:after="0" w:line="240" w:lineRule="auto"/>
        <w:ind w:left="0" w:firstLine="900"/>
        <w:jc w:val="both"/>
        <w:rPr>
          <w:color w:val="2D527C"/>
          <w:sz w:val="28"/>
          <w:szCs w:val="28"/>
        </w:rPr>
      </w:pPr>
      <w:r w:rsidRPr="00E258F5">
        <w:rPr>
          <w:color w:val="000000"/>
          <w:sz w:val="28"/>
          <w:szCs w:val="28"/>
        </w:rPr>
        <w:t>Фамилия, имя и отчество (наименование) заявителя, его место жительства (место нахождения), телефон написаны полностью;</w:t>
      </w:r>
    </w:p>
    <w:p w:rsidR="004E4215" w:rsidRPr="00E258F5" w:rsidRDefault="004E4215" w:rsidP="004E4215">
      <w:pPr>
        <w:numPr>
          <w:ilvl w:val="2"/>
          <w:numId w:val="10"/>
        </w:numPr>
        <w:tabs>
          <w:tab w:val="clear" w:pos="720"/>
          <w:tab w:val="num" w:pos="0"/>
          <w:tab w:val="left" w:pos="1620"/>
        </w:tabs>
        <w:spacing w:after="0" w:line="240" w:lineRule="auto"/>
        <w:ind w:left="0" w:firstLine="900"/>
        <w:jc w:val="both"/>
        <w:rPr>
          <w:color w:val="2D527C"/>
          <w:sz w:val="28"/>
          <w:szCs w:val="28"/>
        </w:rPr>
      </w:pPr>
      <w:r w:rsidRPr="00E258F5">
        <w:rPr>
          <w:color w:val="000000"/>
          <w:sz w:val="28"/>
          <w:szCs w:val="28"/>
        </w:rPr>
        <w:t>Документы не исполнены карандашом.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Pr="00E258F5">
        <w:rPr>
          <w:color w:val="000000"/>
          <w:sz w:val="28"/>
          <w:szCs w:val="28"/>
        </w:rPr>
        <w:t>.Показателями оценки доступности муниципальной услуги являются:</w:t>
      </w:r>
    </w:p>
    <w:p w:rsidR="004E4215" w:rsidRPr="00E258F5" w:rsidRDefault="004E4215" w:rsidP="004E4215">
      <w:pPr>
        <w:numPr>
          <w:ilvl w:val="2"/>
          <w:numId w:val="11"/>
        </w:numPr>
        <w:tabs>
          <w:tab w:val="clear" w:pos="720"/>
          <w:tab w:val="num" w:pos="0"/>
          <w:tab w:val="left" w:pos="1620"/>
          <w:tab w:val="left" w:pos="1800"/>
        </w:tabs>
        <w:spacing w:after="0" w:line="240" w:lineRule="auto"/>
        <w:ind w:left="0" w:firstLine="900"/>
        <w:jc w:val="both"/>
        <w:rPr>
          <w:color w:val="2D527C"/>
          <w:sz w:val="28"/>
          <w:szCs w:val="28"/>
        </w:rPr>
      </w:pPr>
      <w:r w:rsidRPr="00E258F5">
        <w:rPr>
          <w:color w:val="000000"/>
          <w:sz w:val="28"/>
          <w:szCs w:val="28"/>
        </w:rPr>
        <w:t>Транспортная доступность к местам предоставления муниципальной услуги;</w:t>
      </w:r>
    </w:p>
    <w:p w:rsidR="004E4215" w:rsidRDefault="004E4215" w:rsidP="004E4215">
      <w:pPr>
        <w:tabs>
          <w:tab w:val="left" w:pos="1800"/>
        </w:tabs>
        <w:ind w:firstLine="900"/>
        <w:jc w:val="both"/>
        <w:rPr>
          <w:color w:val="000000"/>
          <w:sz w:val="28"/>
          <w:szCs w:val="28"/>
        </w:rPr>
      </w:pPr>
      <w:r w:rsidRPr="00E258F5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>10</w:t>
      </w:r>
      <w:r w:rsidRPr="00E258F5">
        <w:rPr>
          <w:color w:val="000000"/>
          <w:sz w:val="28"/>
          <w:szCs w:val="28"/>
        </w:rPr>
        <w:t>.2.Обеспечение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E4215" w:rsidRPr="00E258F5" w:rsidRDefault="004E4215" w:rsidP="004E4215">
      <w:pPr>
        <w:tabs>
          <w:tab w:val="left" w:pos="1800"/>
        </w:tabs>
        <w:ind w:firstLine="900"/>
        <w:jc w:val="both"/>
        <w:rPr>
          <w:color w:val="2D527C"/>
          <w:sz w:val="28"/>
          <w:szCs w:val="28"/>
        </w:rPr>
      </w:pPr>
      <w:r>
        <w:rPr>
          <w:color w:val="000000"/>
          <w:sz w:val="28"/>
          <w:szCs w:val="28"/>
        </w:rPr>
        <w:t>2.10.3.</w:t>
      </w:r>
      <w:r w:rsidRPr="00E258F5">
        <w:rPr>
          <w:color w:val="000000"/>
          <w:sz w:val="28"/>
          <w:szCs w:val="28"/>
        </w:rPr>
        <w:t xml:space="preserve">Обеспечение возможности направления </w:t>
      </w:r>
      <w:r>
        <w:rPr>
          <w:color w:val="000000"/>
          <w:sz w:val="28"/>
          <w:szCs w:val="28"/>
        </w:rPr>
        <w:t>обращения</w:t>
      </w:r>
      <w:r w:rsidRPr="00E258F5">
        <w:rPr>
          <w:color w:val="000000"/>
          <w:sz w:val="28"/>
          <w:szCs w:val="28"/>
        </w:rPr>
        <w:t xml:space="preserve"> по электронной почте и через единый портал государственных и муниципальных услуг;</w:t>
      </w:r>
    </w:p>
    <w:p w:rsidR="004E4215" w:rsidRPr="00E258F5" w:rsidRDefault="004E4215" w:rsidP="004E4215">
      <w:pPr>
        <w:jc w:val="both"/>
        <w:rPr>
          <w:color w:val="2D527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2.10.4.</w:t>
      </w:r>
      <w:r w:rsidRPr="00E258F5">
        <w:rPr>
          <w:color w:val="000000"/>
          <w:sz w:val="28"/>
          <w:szCs w:val="28"/>
        </w:rPr>
        <w:t xml:space="preserve">Размещение информации об условиях и порядке предоставления муниципальной услуги на официальном сайте </w:t>
      </w:r>
      <w:r w:rsidR="0080790A">
        <w:rPr>
          <w:color w:val="000000"/>
          <w:sz w:val="28"/>
          <w:szCs w:val="28"/>
        </w:rPr>
        <w:t xml:space="preserve"> школы, </w:t>
      </w:r>
      <w:r w:rsidRPr="00E258F5">
        <w:rPr>
          <w:color w:val="000000"/>
          <w:sz w:val="28"/>
          <w:szCs w:val="28"/>
        </w:rPr>
        <w:t>Комитета образования администрации и сайте администрации  муниципального образования.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 w:rsidRPr="00E258F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E258F5">
        <w:rPr>
          <w:color w:val="000000"/>
          <w:sz w:val="28"/>
          <w:szCs w:val="28"/>
        </w:rPr>
        <w:t>. Показателями оценки качества предоставления муниципальной услуги являются: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 w:rsidRPr="00E258F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E258F5">
        <w:rPr>
          <w:color w:val="000000"/>
          <w:sz w:val="28"/>
          <w:szCs w:val="28"/>
        </w:rPr>
        <w:t>.1.Соблюдение срока  предоставления муниципальной услуги;</w:t>
      </w:r>
    </w:p>
    <w:p w:rsidR="004E4215" w:rsidRPr="00E258F5" w:rsidRDefault="004E4215" w:rsidP="004E4215">
      <w:pPr>
        <w:ind w:firstLine="900"/>
        <w:jc w:val="both"/>
        <w:rPr>
          <w:color w:val="2D527C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E258F5">
        <w:rPr>
          <w:color w:val="000000"/>
          <w:sz w:val="28"/>
          <w:szCs w:val="28"/>
        </w:rPr>
        <w:t xml:space="preserve">.2.Отсутствие поданных в установленном порядке жалоб на действия (бездействие) сотрудников </w:t>
      </w:r>
      <w:r w:rsidR="0080790A">
        <w:rPr>
          <w:color w:val="000000"/>
          <w:sz w:val="28"/>
          <w:szCs w:val="28"/>
        </w:rPr>
        <w:t xml:space="preserve"> школы</w:t>
      </w:r>
      <w:r w:rsidRPr="00E258F5">
        <w:rPr>
          <w:color w:val="000000"/>
          <w:sz w:val="28"/>
          <w:szCs w:val="28"/>
        </w:rPr>
        <w:t>, осуществленные в ходе предоставления муниципальной услуги.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center"/>
        <w:rPr>
          <w:rStyle w:val="a5"/>
          <w:sz w:val="28"/>
          <w:szCs w:val="28"/>
        </w:rPr>
      </w:pPr>
    </w:p>
    <w:p w:rsidR="004E4215" w:rsidRPr="00415A7F" w:rsidRDefault="004E4215" w:rsidP="004E4215">
      <w:pPr>
        <w:pStyle w:val="a4"/>
        <w:spacing w:before="0" w:beforeAutospacing="0" w:after="0" w:afterAutospacing="0"/>
        <w:ind w:firstLine="900"/>
        <w:jc w:val="center"/>
        <w:rPr>
          <w:rStyle w:val="a5"/>
          <w:sz w:val="28"/>
          <w:szCs w:val="28"/>
        </w:rPr>
      </w:pPr>
      <w:r w:rsidRPr="00E258F5">
        <w:rPr>
          <w:rStyle w:val="a5"/>
          <w:sz w:val="28"/>
          <w:szCs w:val="28"/>
          <w:lang w:val="en-US"/>
        </w:rPr>
        <w:t>III</w:t>
      </w:r>
      <w:r w:rsidRPr="00E258F5">
        <w:rPr>
          <w:rStyle w:val="a5"/>
          <w:sz w:val="28"/>
          <w:szCs w:val="28"/>
        </w:rPr>
        <w:t>. Административные процедуры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3.1. Предоставление муниципальной услуги предусматривает информирование о результатах сданных экзаменов, тестирования и иных  испытаний.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3.2. Выполнение административных действий в рамках исполнения муниципальной услуги осуществляется специалистами </w:t>
      </w:r>
      <w:r w:rsidR="0080790A">
        <w:rPr>
          <w:sz w:val="28"/>
          <w:szCs w:val="28"/>
        </w:rPr>
        <w:t>школы</w:t>
      </w:r>
      <w:r w:rsidRPr="00E258F5">
        <w:rPr>
          <w:sz w:val="28"/>
          <w:szCs w:val="28"/>
        </w:rPr>
        <w:t xml:space="preserve"> согласно должностным обязанностям в соответствии с установленным распределением  должностных обязанностей. 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6"/>
          <w:i w:val="0"/>
          <w:sz w:val="28"/>
          <w:szCs w:val="28"/>
        </w:rPr>
      </w:pPr>
      <w:r w:rsidRPr="00E258F5">
        <w:rPr>
          <w:rStyle w:val="a6"/>
          <w:i w:val="0"/>
          <w:sz w:val="28"/>
          <w:szCs w:val="28"/>
        </w:rPr>
        <w:t>3.3. Перечень административных процедур предоставления муниципальной услуги: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3.3.1. Предоставление муниципальной услуги включает в себя следующие административные процедуры: </w:t>
      </w:r>
    </w:p>
    <w:p w:rsidR="004E4215" w:rsidRPr="00E258F5" w:rsidRDefault="004E4215" w:rsidP="004E4215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предоставление информационных материалов в форме письменного информирования; </w:t>
      </w:r>
    </w:p>
    <w:p w:rsidR="004E4215" w:rsidRPr="00E258F5" w:rsidRDefault="004E4215" w:rsidP="004E4215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предоставление информационных материалов в форме устного информирования; </w:t>
      </w:r>
    </w:p>
    <w:p w:rsidR="004E4215" w:rsidRPr="00E258F5" w:rsidRDefault="004E4215" w:rsidP="004E4215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предоставление информационных материалов посредством электронной рассылки.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lastRenderedPageBreak/>
        <w:t>3.3.2. Предоставление информационных материалов в форме устного информирования: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Административная процедура предоставления информационных материалов посредством устного информирования предполагает информирование заявителя в устной форме  путем приема граждан.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3.3.3. Предоставление информационных материалов в форме письменного информирова</w:t>
      </w:r>
      <w:r>
        <w:rPr>
          <w:sz w:val="28"/>
          <w:szCs w:val="28"/>
        </w:rPr>
        <w:t>ния: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Административная процедура предоставления информационных материалов о результатах  сданных экзаменов, тестирования и иных испытаний предполагает рассылку материалов  в бумажном варианте, а также при необходимости включает  в  себя  рассылку  текстов организационно-методических документов - </w:t>
      </w:r>
      <w:proofErr w:type="spellStart"/>
      <w:r w:rsidRPr="00E258F5">
        <w:rPr>
          <w:sz w:val="28"/>
          <w:szCs w:val="28"/>
        </w:rPr>
        <w:t>адресно</w:t>
      </w:r>
      <w:proofErr w:type="spellEnd"/>
      <w:r w:rsidRPr="00E258F5">
        <w:rPr>
          <w:sz w:val="28"/>
          <w:szCs w:val="28"/>
        </w:rPr>
        <w:t xml:space="preserve"> для  </w:t>
      </w:r>
      <w:r>
        <w:rPr>
          <w:sz w:val="28"/>
          <w:szCs w:val="28"/>
        </w:rPr>
        <w:t>заявителя</w:t>
      </w:r>
      <w:r w:rsidRPr="00E258F5">
        <w:rPr>
          <w:sz w:val="28"/>
          <w:szCs w:val="28"/>
        </w:rPr>
        <w:t xml:space="preserve"> 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3.3.4. Предоставление информационных материалов посредством электронной рассылки: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Административная процедура предоставления информационных материалов о результатах  сданных экзаменов, тестирования и иных испытаний, о зачислении в ОУ предполагает рассылку материалов с использованием почтовых компьютерных программ, а также при необходимости включает в себя направление текстов организационно-методических документов  на личный  электронный  адрес  заявителя.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Электронная рассылка документов и иных информационных материалов для заявителей осуществляется специалистами</w:t>
      </w:r>
      <w:r w:rsidR="00E654DC">
        <w:rPr>
          <w:sz w:val="28"/>
          <w:szCs w:val="28"/>
        </w:rPr>
        <w:t xml:space="preserve"> школы</w:t>
      </w:r>
      <w:r w:rsidRPr="00E258F5">
        <w:rPr>
          <w:sz w:val="28"/>
          <w:szCs w:val="28"/>
        </w:rPr>
        <w:t>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Ответственность за качество рассылаемых электронной почтой материалов возлагается на специалистов</w:t>
      </w:r>
      <w:r w:rsidR="00E654DC">
        <w:rPr>
          <w:sz w:val="28"/>
          <w:szCs w:val="28"/>
        </w:rPr>
        <w:t xml:space="preserve"> школы</w:t>
      </w:r>
      <w:r w:rsidRPr="00E258F5">
        <w:rPr>
          <w:sz w:val="28"/>
          <w:szCs w:val="28"/>
        </w:rPr>
        <w:t xml:space="preserve"> - исполнителей  муниципальной услуги.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3.4.Предоставление муниципальной услуги </w:t>
      </w:r>
      <w:r w:rsidRPr="00E258F5">
        <w:rPr>
          <w:rStyle w:val="a5"/>
          <w:b w:val="0"/>
          <w:sz w:val="28"/>
          <w:szCs w:val="28"/>
        </w:rPr>
        <w:t xml:space="preserve">«Предоставление информации </w:t>
      </w:r>
      <w:r w:rsidRPr="00E258F5">
        <w:rPr>
          <w:sz w:val="28"/>
          <w:szCs w:val="28"/>
        </w:rPr>
        <w:t xml:space="preserve">о </w:t>
      </w:r>
      <w:r w:rsidRPr="00E258F5">
        <w:rPr>
          <w:rStyle w:val="a5"/>
          <w:b w:val="0"/>
          <w:sz w:val="28"/>
          <w:szCs w:val="28"/>
        </w:rPr>
        <w:t>результатах сданных экзаменов, тестирования и иных испытаний</w:t>
      </w:r>
      <w:r w:rsidR="00E654DC">
        <w:rPr>
          <w:rStyle w:val="a5"/>
          <w:b w:val="0"/>
          <w:sz w:val="28"/>
          <w:szCs w:val="28"/>
        </w:rPr>
        <w:t>»</w:t>
      </w:r>
      <w:r w:rsidRPr="00E258F5">
        <w:rPr>
          <w:rStyle w:val="a5"/>
          <w:b w:val="0"/>
          <w:sz w:val="28"/>
          <w:szCs w:val="28"/>
        </w:rPr>
        <w:t xml:space="preserve"> в</w:t>
      </w:r>
      <w:r w:rsidR="00E654DC">
        <w:rPr>
          <w:rStyle w:val="a5"/>
          <w:b w:val="0"/>
          <w:sz w:val="28"/>
          <w:szCs w:val="28"/>
        </w:rPr>
        <w:t xml:space="preserve"> М</w:t>
      </w:r>
      <w:r w:rsidR="00061B84">
        <w:rPr>
          <w:rStyle w:val="a5"/>
          <w:b w:val="0"/>
          <w:sz w:val="28"/>
          <w:szCs w:val="28"/>
        </w:rPr>
        <w:t>Б</w:t>
      </w:r>
      <w:r w:rsidR="00E654DC">
        <w:rPr>
          <w:rStyle w:val="a5"/>
          <w:b w:val="0"/>
          <w:sz w:val="28"/>
          <w:szCs w:val="28"/>
        </w:rPr>
        <w:t>ОУ «</w:t>
      </w:r>
      <w:proofErr w:type="gramStart"/>
      <w:r w:rsidR="00061B84">
        <w:rPr>
          <w:rStyle w:val="a5"/>
          <w:b w:val="0"/>
          <w:sz w:val="28"/>
          <w:szCs w:val="28"/>
        </w:rPr>
        <w:t>Кировская</w:t>
      </w:r>
      <w:proofErr w:type="gramEnd"/>
      <w:r w:rsidR="00E654DC">
        <w:rPr>
          <w:rStyle w:val="a5"/>
          <w:b w:val="0"/>
          <w:sz w:val="28"/>
          <w:szCs w:val="28"/>
        </w:rPr>
        <w:t xml:space="preserve"> СОШ</w:t>
      </w:r>
      <w:r w:rsidR="00061B84">
        <w:rPr>
          <w:rStyle w:val="a5"/>
          <w:b w:val="0"/>
          <w:sz w:val="28"/>
          <w:szCs w:val="28"/>
        </w:rPr>
        <w:t xml:space="preserve"> №1</w:t>
      </w:r>
      <w:r w:rsidR="00E654DC">
        <w:rPr>
          <w:rStyle w:val="a5"/>
          <w:b w:val="0"/>
          <w:sz w:val="28"/>
          <w:szCs w:val="28"/>
        </w:rPr>
        <w:t>»</w:t>
      </w:r>
      <w:r w:rsidRPr="00E258F5">
        <w:rPr>
          <w:rStyle w:val="a5"/>
          <w:b w:val="0"/>
          <w:sz w:val="28"/>
          <w:szCs w:val="28"/>
        </w:rPr>
        <w:t xml:space="preserve"> </w:t>
      </w:r>
      <w:r w:rsidRPr="00E258F5">
        <w:rPr>
          <w:sz w:val="28"/>
          <w:szCs w:val="28"/>
        </w:rPr>
        <w:t>включает в себя следующие административные процедуры</w:t>
      </w:r>
      <w:r w:rsidRPr="00E258F5">
        <w:rPr>
          <w:iCs/>
          <w:sz w:val="28"/>
          <w:szCs w:val="28"/>
        </w:rPr>
        <w:t xml:space="preserve">: </w:t>
      </w:r>
    </w:p>
    <w:p w:rsidR="004E4215" w:rsidRPr="00E258F5" w:rsidRDefault="004E4215" w:rsidP="004E4215">
      <w:pPr>
        <w:numPr>
          <w:ilvl w:val="0"/>
          <w:numId w:val="7"/>
        </w:numPr>
        <w:tabs>
          <w:tab w:val="clear" w:pos="1688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принятие заявления;</w:t>
      </w:r>
    </w:p>
    <w:p w:rsidR="004E4215" w:rsidRPr="00E258F5" w:rsidRDefault="004E4215" w:rsidP="004E4215">
      <w:pPr>
        <w:numPr>
          <w:ilvl w:val="0"/>
          <w:numId w:val="7"/>
        </w:numPr>
        <w:tabs>
          <w:tab w:val="clear" w:pos="1688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4E4215" w:rsidRPr="00E258F5" w:rsidRDefault="004E4215" w:rsidP="004E4215">
      <w:pPr>
        <w:numPr>
          <w:ilvl w:val="0"/>
          <w:numId w:val="7"/>
        </w:numPr>
        <w:tabs>
          <w:tab w:val="clear" w:pos="1688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выдача результата предоставления муниципальной услуги заявителю (ответа на обращение заявителя).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 </w:t>
      </w:r>
      <w:r w:rsidRPr="00E258F5">
        <w:rPr>
          <w:iCs/>
          <w:sz w:val="28"/>
          <w:szCs w:val="28"/>
        </w:rPr>
        <w:t>3.5. Принятие заявления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iCs/>
          <w:sz w:val="28"/>
          <w:szCs w:val="28"/>
        </w:rPr>
        <w:t xml:space="preserve"> </w:t>
      </w:r>
      <w:r w:rsidRPr="00E258F5">
        <w:rPr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 либо поступление запроса по почте в </w:t>
      </w:r>
      <w:r w:rsidR="00E654DC">
        <w:rPr>
          <w:sz w:val="28"/>
          <w:szCs w:val="28"/>
        </w:rPr>
        <w:t>школу</w:t>
      </w:r>
      <w:r w:rsidRPr="00E258F5">
        <w:rPr>
          <w:sz w:val="28"/>
          <w:szCs w:val="28"/>
        </w:rPr>
        <w:t xml:space="preserve">, а также  по </w:t>
      </w:r>
      <w:r>
        <w:rPr>
          <w:sz w:val="28"/>
          <w:szCs w:val="28"/>
        </w:rPr>
        <w:t>электронной почте.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 Специалист, в обязанности которого входит принятие документов:</w:t>
      </w:r>
    </w:p>
    <w:p w:rsidR="004E4215" w:rsidRPr="00E258F5" w:rsidRDefault="004E4215" w:rsidP="004E4215">
      <w:pPr>
        <w:numPr>
          <w:ilvl w:val="0"/>
          <w:numId w:val="8"/>
        </w:numPr>
        <w:tabs>
          <w:tab w:val="clear" w:pos="1688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проверяет соответствие представленных документов требованиям</w:t>
      </w:r>
      <w:r w:rsidRPr="00E258F5">
        <w:rPr>
          <w:iCs/>
          <w:sz w:val="28"/>
          <w:szCs w:val="28"/>
        </w:rPr>
        <w:t>,</w:t>
      </w:r>
      <w:r w:rsidRPr="00E258F5">
        <w:rPr>
          <w:sz w:val="28"/>
          <w:szCs w:val="28"/>
        </w:rPr>
        <w:t xml:space="preserve"> установленным пунктом 2.8 настоящего регламента,</w:t>
      </w:r>
    </w:p>
    <w:p w:rsidR="004E4215" w:rsidRPr="00E258F5" w:rsidRDefault="004E4215" w:rsidP="004E4215">
      <w:pPr>
        <w:numPr>
          <w:ilvl w:val="0"/>
          <w:numId w:val="8"/>
        </w:numPr>
        <w:tabs>
          <w:tab w:val="clear" w:pos="1688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bookmarkStart w:id="0" w:name="sub_1086"/>
      <w:r w:rsidRPr="00E258F5">
        <w:rPr>
          <w:sz w:val="28"/>
          <w:szCs w:val="28"/>
        </w:rPr>
        <w:lastRenderedPageBreak/>
        <w:t xml:space="preserve">регистрирует поступление запроса в соответствии с установленными </w:t>
      </w:r>
      <w:r>
        <w:rPr>
          <w:sz w:val="28"/>
          <w:szCs w:val="28"/>
        </w:rPr>
        <w:t xml:space="preserve"> п</w:t>
      </w:r>
      <w:r w:rsidRPr="00E258F5">
        <w:rPr>
          <w:sz w:val="28"/>
          <w:szCs w:val="28"/>
        </w:rPr>
        <w:t>равилами делопроизводства;</w:t>
      </w:r>
      <w:bookmarkEnd w:id="0"/>
    </w:p>
    <w:p w:rsidR="004E4215" w:rsidRPr="00E258F5" w:rsidRDefault="004E4215" w:rsidP="004E4215">
      <w:pPr>
        <w:numPr>
          <w:ilvl w:val="0"/>
          <w:numId w:val="8"/>
        </w:numPr>
        <w:tabs>
          <w:tab w:val="clear" w:pos="1688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сообщает заявителю номер и дату регистрации запроса.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Результатом административной процедуры по принятию заявления является получение специалистом, уполномоченным на рассмотрение обращения заявителя, соответствующих документов.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Продолжительность административной процедуры не более 1 дня.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3.6. </w:t>
      </w:r>
      <w:r w:rsidRPr="00E258F5">
        <w:rPr>
          <w:iCs/>
          <w:sz w:val="28"/>
          <w:szCs w:val="28"/>
        </w:rPr>
        <w:t>Рассмотрение обращения заявителя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4E4215" w:rsidRPr="00E258F5" w:rsidRDefault="004E4215" w:rsidP="004E4215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При получении обращения заявителя, специалист, ответственный за рассмотрение обращения заявителя,  устанавливает предмет обращения заявителя.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Если отсутствуют определенные пунктом 2.</w:t>
      </w:r>
      <w:r>
        <w:rPr>
          <w:sz w:val="28"/>
          <w:szCs w:val="28"/>
        </w:rPr>
        <w:t>5</w:t>
      </w:r>
      <w:r w:rsidRPr="00E258F5">
        <w:rPr>
          <w:sz w:val="28"/>
          <w:szCs w:val="28"/>
        </w:rPr>
        <w:t xml:space="preserve">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ответ на обращение (результат предоставления муниципальной услуги) заявителя.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Если  имеются согласно пункту 2.</w:t>
      </w:r>
      <w:r>
        <w:rPr>
          <w:sz w:val="28"/>
          <w:szCs w:val="28"/>
        </w:rPr>
        <w:t>5</w:t>
      </w:r>
      <w:r w:rsidRPr="00E258F5">
        <w:rPr>
          <w:sz w:val="28"/>
          <w:szCs w:val="28"/>
        </w:rPr>
        <w:t xml:space="preserve">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ответ на обращение (результат предоставления муниципальной услуги) заявителя с указанием  оснований для отказа в предоставлении информации.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3.7. </w:t>
      </w:r>
      <w:r w:rsidRPr="00E258F5">
        <w:rPr>
          <w:iCs/>
          <w:sz w:val="28"/>
          <w:szCs w:val="28"/>
        </w:rPr>
        <w:t>Выдача  результата  предоставления муниципальной услуги заявителю (ответа на обращение)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Комитета образования ответа на обращение, и поступление документа для выдачи заявителю специалисту, ответственному за выдачу документов.</w:t>
      </w:r>
    </w:p>
    <w:p w:rsidR="004E4215" w:rsidRPr="00E258F5" w:rsidRDefault="004E4215" w:rsidP="004E4215">
      <w:pPr>
        <w:ind w:right="22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lastRenderedPageBreak/>
        <w:t>Ответ на обращение заявителя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заказным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4E4215" w:rsidRPr="00E258F5" w:rsidRDefault="004E4215" w:rsidP="004E4215">
      <w:pPr>
        <w:ind w:right="22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Копия ответа на обращение заявителя вместе с оригиналами документов, представленных заявителем, остается на хранении в </w:t>
      </w:r>
      <w:r w:rsidR="00E654DC">
        <w:rPr>
          <w:sz w:val="28"/>
          <w:szCs w:val="28"/>
        </w:rPr>
        <w:t>школе</w:t>
      </w:r>
      <w:r w:rsidRPr="00E258F5">
        <w:rPr>
          <w:sz w:val="28"/>
          <w:szCs w:val="28"/>
        </w:rPr>
        <w:t xml:space="preserve"> в соответствии с установленными правилами ведения делопроизводства.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5"/>
          <w:b w:val="0"/>
          <w:sz w:val="28"/>
          <w:szCs w:val="28"/>
        </w:rPr>
      </w:pPr>
      <w:proofErr w:type="gramStart"/>
      <w:r w:rsidRPr="00E258F5">
        <w:rPr>
          <w:sz w:val="28"/>
          <w:szCs w:val="28"/>
        </w:rPr>
        <w:t>Информация, содержащая персональные данные, представляется только субъектам персональных данных, их родителям (законным представителям</w:t>
      </w:r>
      <w:r w:rsidR="00385CAA">
        <w:rPr>
          <w:sz w:val="28"/>
          <w:szCs w:val="28"/>
        </w:rPr>
        <w:t>.</w:t>
      </w:r>
      <w:proofErr w:type="gramEnd"/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5"/>
          <w:b w:val="0"/>
          <w:sz w:val="28"/>
          <w:szCs w:val="28"/>
        </w:rPr>
      </w:pP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rStyle w:val="a5"/>
          <w:b w:val="0"/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center"/>
        <w:rPr>
          <w:rStyle w:val="a5"/>
          <w:sz w:val="28"/>
          <w:szCs w:val="28"/>
        </w:rPr>
      </w:pPr>
      <w:r w:rsidRPr="00E258F5">
        <w:rPr>
          <w:rStyle w:val="a5"/>
          <w:sz w:val="28"/>
          <w:szCs w:val="28"/>
          <w:lang w:val="en-US"/>
        </w:rPr>
        <w:t>IV</w:t>
      </w:r>
      <w:r w:rsidRPr="00E258F5">
        <w:rPr>
          <w:rStyle w:val="a5"/>
          <w:sz w:val="28"/>
          <w:szCs w:val="28"/>
        </w:rPr>
        <w:t>. Порядок и формы контроля за предоставлением муниципальной услуги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4E4215" w:rsidRPr="00E258F5" w:rsidRDefault="004E4215" w:rsidP="004E421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8F5">
        <w:rPr>
          <w:bCs/>
          <w:iCs/>
          <w:sz w:val="28"/>
          <w:szCs w:val="28"/>
        </w:rPr>
        <w:t>4.1.</w:t>
      </w:r>
      <w:r w:rsidRPr="00E258F5">
        <w:rPr>
          <w:sz w:val="28"/>
          <w:szCs w:val="28"/>
        </w:rPr>
        <w:t xml:space="preserve">Текущий </w:t>
      </w:r>
      <w:proofErr w:type="gramStart"/>
      <w:r w:rsidRPr="00E258F5">
        <w:rPr>
          <w:sz w:val="28"/>
          <w:szCs w:val="28"/>
        </w:rPr>
        <w:t>контроль за</w:t>
      </w:r>
      <w:proofErr w:type="gramEnd"/>
      <w:r w:rsidRPr="00E258F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данной услуги, за порядком предоставления и качеством исполнения муниципальной услуги, и принятием решений осуществляется </w:t>
      </w:r>
      <w:r w:rsidR="00385CAA">
        <w:rPr>
          <w:sz w:val="28"/>
          <w:szCs w:val="28"/>
        </w:rPr>
        <w:t>директором школы</w:t>
      </w:r>
      <w:r w:rsidRPr="00E258F5">
        <w:rPr>
          <w:bCs/>
          <w:sz w:val="28"/>
          <w:szCs w:val="28"/>
        </w:rPr>
        <w:t>.</w:t>
      </w:r>
    </w:p>
    <w:p w:rsidR="004E4215" w:rsidRPr="00E258F5" w:rsidRDefault="004E4215" w:rsidP="004E421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Персональная ответственность специалистов </w:t>
      </w:r>
      <w:r w:rsidR="00385CAA">
        <w:rPr>
          <w:sz w:val="28"/>
          <w:szCs w:val="28"/>
        </w:rPr>
        <w:t xml:space="preserve">школы </w:t>
      </w:r>
      <w:r w:rsidRPr="00E258F5">
        <w:rPr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4E4215" w:rsidRPr="00E258F5" w:rsidRDefault="004E4215" w:rsidP="004E421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8F5">
        <w:rPr>
          <w:bCs/>
          <w:iCs/>
          <w:sz w:val="28"/>
          <w:szCs w:val="28"/>
        </w:rPr>
        <w:t>4.2.</w:t>
      </w:r>
      <w:proofErr w:type="gramStart"/>
      <w:r w:rsidRPr="00E258F5">
        <w:rPr>
          <w:sz w:val="28"/>
          <w:szCs w:val="28"/>
        </w:rPr>
        <w:t>Контроль за</w:t>
      </w:r>
      <w:proofErr w:type="gramEnd"/>
      <w:r w:rsidRPr="00E258F5">
        <w:rPr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 при рассмотрении, принятии решений и подготовке ответов на обращения заявителей, содержащих жалобы на решения, действия (бездействие)</w:t>
      </w:r>
      <w:r w:rsidR="00385CAA">
        <w:rPr>
          <w:sz w:val="28"/>
          <w:szCs w:val="28"/>
        </w:rPr>
        <w:t xml:space="preserve"> работников школы</w:t>
      </w:r>
      <w:r w:rsidRPr="00E258F5">
        <w:rPr>
          <w:sz w:val="28"/>
          <w:szCs w:val="28"/>
        </w:rPr>
        <w:t>.</w:t>
      </w:r>
    </w:p>
    <w:p w:rsidR="004E4215" w:rsidRPr="00E258F5" w:rsidRDefault="004E4215" w:rsidP="004E421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8F5">
        <w:rPr>
          <w:bCs/>
          <w:iCs/>
          <w:sz w:val="28"/>
          <w:szCs w:val="28"/>
        </w:rPr>
        <w:t>4.3.</w:t>
      </w:r>
      <w:r w:rsidRPr="00E258F5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E4215" w:rsidRPr="00E258F5" w:rsidRDefault="004E4215" w:rsidP="004E421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8F5">
        <w:rPr>
          <w:bCs/>
          <w:iCs/>
          <w:sz w:val="28"/>
          <w:szCs w:val="28"/>
        </w:rPr>
        <w:lastRenderedPageBreak/>
        <w:t>4.4.</w:t>
      </w:r>
      <w:r w:rsidRPr="00E258F5">
        <w:rPr>
          <w:sz w:val="28"/>
          <w:szCs w:val="28"/>
        </w:rPr>
        <w:t xml:space="preserve">Для проведения проверки полноты и качества предоставления услуги </w:t>
      </w:r>
      <w:r w:rsidR="00385CAA">
        <w:rPr>
          <w:sz w:val="28"/>
          <w:szCs w:val="28"/>
        </w:rPr>
        <w:t xml:space="preserve">директором школы </w:t>
      </w:r>
      <w:r w:rsidRPr="00E258F5">
        <w:rPr>
          <w:sz w:val="28"/>
          <w:szCs w:val="28"/>
        </w:rPr>
        <w:t>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 Акт  подписывается  председателем  комиссии.</w:t>
      </w:r>
    </w:p>
    <w:p w:rsidR="004E4215" w:rsidRPr="00E258F5" w:rsidRDefault="004E4215" w:rsidP="004E4215">
      <w:pPr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4.5. В случае выявления в результате осуществления </w:t>
      </w:r>
      <w:proofErr w:type="gramStart"/>
      <w:r w:rsidRPr="00E258F5">
        <w:rPr>
          <w:sz w:val="28"/>
          <w:szCs w:val="28"/>
        </w:rPr>
        <w:t>контроля за</w:t>
      </w:r>
      <w:proofErr w:type="gramEnd"/>
      <w:r w:rsidRPr="00E258F5">
        <w:rPr>
          <w:sz w:val="28"/>
          <w:szCs w:val="28"/>
        </w:rPr>
        <w:t xml:space="preserve"> оказанием муниципальной услуги нарушений порядка предоставления и качества исполнения муниципальной услуги, привлечение виновных лиц к ответственности осуществляется в соответствии с действующим законодательством Российской Федерации.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center"/>
        <w:rPr>
          <w:rStyle w:val="a5"/>
          <w:sz w:val="28"/>
          <w:szCs w:val="28"/>
        </w:rPr>
      </w:pPr>
      <w:r w:rsidRPr="00E258F5">
        <w:rPr>
          <w:rStyle w:val="a5"/>
          <w:sz w:val="28"/>
          <w:szCs w:val="28"/>
          <w:lang w:val="en-US"/>
        </w:rPr>
        <w:t>V</w:t>
      </w:r>
      <w:r w:rsidRPr="00E258F5">
        <w:rPr>
          <w:rStyle w:val="a5"/>
          <w:sz w:val="28"/>
          <w:szCs w:val="28"/>
        </w:rPr>
        <w:t>. Порядок обжалования действий (бездействия) должностного лица,</w:t>
      </w:r>
      <w:r>
        <w:rPr>
          <w:rStyle w:val="a5"/>
          <w:sz w:val="28"/>
          <w:szCs w:val="28"/>
        </w:rPr>
        <w:t xml:space="preserve"> </w:t>
      </w:r>
      <w:r w:rsidRPr="00E258F5">
        <w:rPr>
          <w:rStyle w:val="a5"/>
          <w:sz w:val="28"/>
          <w:szCs w:val="28"/>
        </w:rPr>
        <w:t>а также принимаемого им решения при предоставлении муниципальной услуги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center"/>
        <w:rPr>
          <w:rStyle w:val="a5"/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 досудебном и судебном порядке.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5.2. В досудебном порядке:</w:t>
      </w:r>
    </w:p>
    <w:p w:rsidR="004E4215" w:rsidRPr="00E258F5" w:rsidRDefault="004E4215" w:rsidP="00385CAA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5.2.</w:t>
      </w:r>
      <w:r>
        <w:rPr>
          <w:sz w:val="28"/>
          <w:szCs w:val="28"/>
        </w:rPr>
        <w:t>1</w:t>
      </w:r>
      <w:r w:rsidRPr="00E258F5">
        <w:rPr>
          <w:sz w:val="28"/>
          <w:szCs w:val="28"/>
        </w:rPr>
        <w:t>. Заявитель вправе обжаловать решения, принятые в ходе предоставления муниципальной услуги, действия или бездействие  работников</w:t>
      </w:r>
      <w:r w:rsidR="00385CAA">
        <w:rPr>
          <w:sz w:val="28"/>
          <w:szCs w:val="28"/>
        </w:rPr>
        <w:t xml:space="preserve"> колы</w:t>
      </w:r>
      <w:r w:rsidRPr="00E258F5">
        <w:rPr>
          <w:sz w:val="28"/>
          <w:szCs w:val="28"/>
        </w:rPr>
        <w:t xml:space="preserve"> в досудебном порядке. 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Регламента, некорректном поведении или нарушении служебной этики</w:t>
      </w:r>
      <w:r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 xml:space="preserve">на Интернет </w:t>
      </w:r>
      <w:r w:rsidR="00385CAA">
        <w:rPr>
          <w:sz w:val="28"/>
          <w:szCs w:val="28"/>
        </w:rPr>
        <w:t>–</w:t>
      </w:r>
      <w:r w:rsidRPr="00E258F5">
        <w:rPr>
          <w:sz w:val="28"/>
          <w:szCs w:val="28"/>
        </w:rPr>
        <w:t xml:space="preserve"> </w:t>
      </w:r>
      <w:r w:rsidR="00385CAA">
        <w:rPr>
          <w:sz w:val="28"/>
          <w:szCs w:val="28"/>
        </w:rPr>
        <w:t xml:space="preserve">сайт </w:t>
      </w:r>
      <w:r w:rsidR="00385CAA" w:rsidRPr="00E258F5">
        <w:rPr>
          <w:sz w:val="28"/>
          <w:szCs w:val="28"/>
        </w:rPr>
        <w:t>Комитета образования администрации Кировск</w:t>
      </w:r>
      <w:r w:rsidR="00385CAA">
        <w:rPr>
          <w:sz w:val="28"/>
          <w:szCs w:val="28"/>
        </w:rPr>
        <w:t xml:space="preserve">ого муниципального образования </w:t>
      </w:r>
      <w:r w:rsidRPr="00E258F5">
        <w:rPr>
          <w:sz w:val="28"/>
          <w:szCs w:val="28"/>
        </w:rPr>
        <w:t>и электронн</w:t>
      </w:r>
      <w:r>
        <w:rPr>
          <w:sz w:val="28"/>
          <w:szCs w:val="28"/>
        </w:rPr>
        <w:t>ую почту</w:t>
      </w:r>
      <w:r w:rsidR="00385CAA">
        <w:rPr>
          <w:sz w:val="28"/>
          <w:szCs w:val="28"/>
        </w:rPr>
        <w:t xml:space="preserve"> школы</w:t>
      </w:r>
      <w:r w:rsidRPr="00E258F5">
        <w:rPr>
          <w:sz w:val="28"/>
          <w:szCs w:val="28"/>
        </w:rPr>
        <w:t xml:space="preserve"> </w:t>
      </w:r>
      <w:r w:rsidR="00385CAA">
        <w:rPr>
          <w:sz w:val="28"/>
          <w:szCs w:val="28"/>
        </w:rPr>
        <w:t>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5.2.</w:t>
      </w:r>
      <w:r>
        <w:rPr>
          <w:sz w:val="28"/>
          <w:szCs w:val="28"/>
        </w:rPr>
        <w:t>2</w:t>
      </w:r>
      <w:r w:rsidRPr="00E258F5">
        <w:rPr>
          <w:sz w:val="28"/>
          <w:szCs w:val="28"/>
        </w:rPr>
        <w:t>. Сообщение заявителя должно содержать следующую информацию:</w:t>
      </w:r>
    </w:p>
    <w:p w:rsidR="004E4215" w:rsidRPr="00E258F5" w:rsidRDefault="004E4215" w:rsidP="004E4215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E258F5">
        <w:rPr>
          <w:sz w:val="28"/>
          <w:szCs w:val="28"/>
        </w:rPr>
        <w:t xml:space="preserve">фамилию, имя, отчество заявителя, которым подается сообщение, его место жительства или пребывания,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Заявителя; </w:t>
      </w:r>
      <w:proofErr w:type="gramEnd"/>
    </w:p>
    <w:p w:rsidR="004E4215" w:rsidRPr="00E258F5" w:rsidRDefault="004E4215" w:rsidP="004E4215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суть нарушенных прав и законных интересов, противоправного решения, действия (бездействия). 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5.2.</w:t>
      </w:r>
      <w:r>
        <w:rPr>
          <w:sz w:val="28"/>
          <w:szCs w:val="28"/>
        </w:rPr>
        <w:t>3</w:t>
      </w:r>
      <w:r w:rsidRPr="00E258F5">
        <w:rPr>
          <w:sz w:val="28"/>
          <w:szCs w:val="28"/>
        </w:rPr>
        <w:t xml:space="preserve">. Заявитель имеет право лично обратиться к председателю Комитета образования администрации Кировского муниципального района с жалобой при неудовлетворении любой процедурой, связанной с предоставлением муниципальной услуги. 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lastRenderedPageBreak/>
        <w:t>5.2.</w:t>
      </w:r>
      <w:r>
        <w:rPr>
          <w:sz w:val="28"/>
          <w:szCs w:val="28"/>
        </w:rPr>
        <w:t>4</w:t>
      </w:r>
      <w:r w:rsidRPr="00E258F5">
        <w:rPr>
          <w:sz w:val="28"/>
          <w:szCs w:val="28"/>
        </w:rPr>
        <w:t>.Председатель Комитета образования администрации Кировского муниципального района проводит личный прием посетителей (каждый вторник  с 16.00 до 18.00).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5.2.5</w:t>
      </w:r>
      <w:r w:rsidRPr="00E258F5">
        <w:rPr>
          <w:sz w:val="28"/>
          <w:szCs w:val="28"/>
        </w:rPr>
        <w:t xml:space="preserve">. При обращении </w:t>
      </w:r>
      <w:r>
        <w:rPr>
          <w:sz w:val="28"/>
          <w:szCs w:val="28"/>
        </w:rPr>
        <w:t>з</w:t>
      </w:r>
      <w:r w:rsidRPr="00E258F5">
        <w:rPr>
          <w:sz w:val="28"/>
          <w:szCs w:val="28"/>
        </w:rPr>
        <w:t>аявителя в письменной форме срок рассмотрения обращения не должен превышать 15  дней со дня регистрации такого обращения.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5.2.6</w:t>
      </w:r>
      <w:r w:rsidRPr="00E258F5">
        <w:rPr>
          <w:sz w:val="28"/>
          <w:szCs w:val="28"/>
        </w:rPr>
        <w:t>. Заявитель в своем письменном обращении в обязательном порядке указывает либо наименование органа (Комитета образования), в который направляет письменное обращение, либо фамилию, имя, отчество должностного лица, а также свои фамилию, имя, отчество,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:rsidR="004E421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5.2.7</w:t>
      </w:r>
      <w:r w:rsidRPr="00E258F5">
        <w:rPr>
          <w:sz w:val="28"/>
          <w:szCs w:val="28"/>
        </w:rPr>
        <w:t>.По результатам рассмотрения обращения принимается решение об удовлетворении требований заявителя либо об отказе в удовлетворении обращения.</w:t>
      </w:r>
      <w:r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>5.3.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 и порядке, установленные действующим законодательством Российской Федерации.</w:t>
      </w:r>
    </w:p>
    <w:p w:rsidR="004E4215" w:rsidRPr="00E258F5" w:rsidRDefault="004E4215" w:rsidP="004E4215">
      <w:pPr>
        <w:pStyle w:val="a4"/>
        <w:spacing w:before="0" w:beforeAutospacing="0" w:after="0" w:afterAutospacing="0"/>
        <w:ind w:firstLine="900"/>
        <w:jc w:val="right"/>
        <w:rPr>
          <w:sz w:val="28"/>
          <w:szCs w:val="28"/>
        </w:rPr>
      </w:pPr>
    </w:p>
    <w:p w:rsidR="004E4215" w:rsidRPr="00E258F5" w:rsidRDefault="004E4215" w:rsidP="004E4215">
      <w:pPr>
        <w:pStyle w:val="a4"/>
        <w:ind w:firstLine="900"/>
        <w:jc w:val="right"/>
        <w:rPr>
          <w:sz w:val="28"/>
          <w:szCs w:val="28"/>
        </w:rPr>
        <w:sectPr w:rsidR="004E4215" w:rsidRPr="00E258F5" w:rsidSect="00E258F5">
          <w:footerReference w:type="even" r:id="rId8"/>
          <w:footerReference w:type="default" r:id="rId9"/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:rsidR="004E4215" w:rsidRPr="00E258F5" w:rsidRDefault="004E4215" w:rsidP="004E4215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258F5">
        <w:rPr>
          <w:sz w:val="28"/>
          <w:szCs w:val="28"/>
        </w:rPr>
        <w:br/>
        <w:t>к Административному регламенту</w:t>
      </w:r>
      <w:r w:rsidRPr="00E258F5">
        <w:rPr>
          <w:sz w:val="28"/>
          <w:szCs w:val="28"/>
        </w:rPr>
        <w:br/>
        <w:t xml:space="preserve">предоставления муниципальной услуги </w:t>
      </w:r>
      <w:r w:rsidRPr="00E258F5">
        <w:rPr>
          <w:sz w:val="28"/>
          <w:szCs w:val="28"/>
        </w:rPr>
        <w:br/>
        <w:t xml:space="preserve">«Предоставление информации о </w:t>
      </w:r>
      <w:r w:rsidRPr="00E258F5">
        <w:rPr>
          <w:rStyle w:val="a5"/>
          <w:b w:val="0"/>
          <w:sz w:val="28"/>
          <w:szCs w:val="28"/>
        </w:rPr>
        <w:t>результатах сданных</w:t>
      </w:r>
      <w:r>
        <w:rPr>
          <w:rStyle w:val="a5"/>
          <w:b w:val="0"/>
          <w:sz w:val="28"/>
          <w:szCs w:val="28"/>
        </w:rPr>
        <w:br/>
      </w:r>
      <w:r w:rsidRPr="00E258F5">
        <w:rPr>
          <w:rStyle w:val="a5"/>
          <w:b w:val="0"/>
          <w:sz w:val="28"/>
          <w:szCs w:val="28"/>
        </w:rPr>
        <w:t xml:space="preserve"> экзаменов, тестирования и иных  испытаний</w:t>
      </w:r>
      <w:r w:rsidR="00385CAA">
        <w:rPr>
          <w:rStyle w:val="a5"/>
          <w:b w:val="0"/>
          <w:sz w:val="28"/>
          <w:szCs w:val="28"/>
        </w:rPr>
        <w:t>»</w:t>
      </w:r>
      <w:r w:rsidRPr="00E258F5">
        <w:rPr>
          <w:rStyle w:val="a5"/>
          <w:b w:val="0"/>
          <w:sz w:val="28"/>
          <w:szCs w:val="28"/>
        </w:rPr>
        <w:t xml:space="preserve"> </w:t>
      </w:r>
    </w:p>
    <w:p w:rsidR="00385CAA" w:rsidRDefault="00385CAA" w:rsidP="004E4215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МКОУ «Павловская СОШ»</w:t>
      </w:r>
    </w:p>
    <w:p w:rsidR="004E4215" w:rsidRPr="00E258F5" w:rsidRDefault="004E4215" w:rsidP="004E421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258F5">
        <w:rPr>
          <w:sz w:val="28"/>
          <w:szCs w:val="28"/>
        </w:rPr>
        <w:t>от «__» ___ 20</w:t>
      </w:r>
      <w:r>
        <w:rPr>
          <w:sz w:val="28"/>
          <w:szCs w:val="28"/>
        </w:rPr>
        <w:t>12</w:t>
      </w:r>
      <w:r w:rsidRPr="00E258F5">
        <w:rPr>
          <w:sz w:val="28"/>
          <w:szCs w:val="28"/>
        </w:rPr>
        <w:t>_г. № ______</w:t>
      </w:r>
    </w:p>
    <w:p w:rsidR="004E4215" w:rsidRDefault="004E4215" w:rsidP="004E4215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E258F5">
        <w:rPr>
          <w:rStyle w:val="a5"/>
          <w:b w:val="0"/>
          <w:sz w:val="28"/>
          <w:szCs w:val="28"/>
        </w:rPr>
        <w:t>Форма заявления</w:t>
      </w:r>
      <w:r w:rsidRPr="00E258F5">
        <w:rPr>
          <w:bCs/>
          <w:sz w:val="28"/>
          <w:szCs w:val="28"/>
        </w:rPr>
        <w:br/>
      </w:r>
      <w:r w:rsidRPr="00E258F5">
        <w:rPr>
          <w:rStyle w:val="a5"/>
          <w:b w:val="0"/>
          <w:sz w:val="28"/>
          <w:szCs w:val="28"/>
        </w:rPr>
        <w:t xml:space="preserve">родителей (законных представителей) на предоставление информации </w:t>
      </w:r>
      <w:r w:rsidRPr="00E258F5">
        <w:rPr>
          <w:bCs/>
          <w:sz w:val="28"/>
          <w:szCs w:val="28"/>
        </w:rPr>
        <w:br/>
      </w:r>
      <w:r w:rsidRPr="00E258F5">
        <w:rPr>
          <w:rStyle w:val="a5"/>
          <w:b w:val="0"/>
          <w:sz w:val="28"/>
          <w:szCs w:val="28"/>
        </w:rPr>
        <w:t xml:space="preserve">о результатах сданных экзаменов, тестирования и иных  </w:t>
      </w:r>
      <w:r>
        <w:rPr>
          <w:rStyle w:val="a5"/>
          <w:b w:val="0"/>
          <w:sz w:val="28"/>
          <w:szCs w:val="28"/>
        </w:rPr>
        <w:t xml:space="preserve"> испытаний</w:t>
      </w:r>
    </w:p>
    <w:p w:rsidR="004E4215" w:rsidRDefault="004E4215" w:rsidP="004E4215">
      <w:pPr>
        <w:pStyle w:val="aa"/>
        <w:ind w:left="4956" w:right="21" w:hanging="96"/>
        <w:rPr>
          <w:rFonts w:ascii="Times New Roman" w:hAnsi="Times New Roman" w:cs="Times New Roman"/>
          <w:sz w:val="28"/>
          <w:szCs w:val="28"/>
        </w:rPr>
      </w:pPr>
    </w:p>
    <w:p w:rsidR="004E4215" w:rsidRPr="00E258F5" w:rsidRDefault="00385CAA" w:rsidP="004E4215">
      <w:pPr>
        <w:pStyle w:val="aa"/>
        <w:ind w:left="4500" w:right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4E4215" w:rsidRPr="00E258F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E4215" w:rsidRPr="00E258F5" w:rsidRDefault="004E4215" w:rsidP="004E4215">
      <w:pPr>
        <w:pStyle w:val="aa"/>
        <w:ind w:right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25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58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E4215" w:rsidRPr="00E258F5" w:rsidRDefault="004E4215" w:rsidP="004E4215">
      <w:pPr>
        <w:pStyle w:val="aa"/>
        <w:ind w:right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258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E4215" w:rsidRPr="00E258F5" w:rsidRDefault="004E4215" w:rsidP="004E4215">
      <w:pPr>
        <w:pStyle w:val="aa"/>
        <w:ind w:right="-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258F5">
        <w:rPr>
          <w:rFonts w:ascii="Times New Roman" w:hAnsi="Times New Roman" w:cs="Times New Roman"/>
          <w:sz w:val="28"/>
          <w:szCs w:val="28"/>
        </w:rPr>
        <w:t xml:space="preserve">     от родителя (законного представителя):            </w:t>
      </w:r>
    </w:p>
    <w:p w:rsidR="004E4215" w:rsidRPr="00E258F5" w:rsidRDefault="004E4215" w:rsidP="004E4215">
      <w:pPr>
        <w:pStyle w:val="aa"/>
        <w:tabs>
          <w:tab w:val="left" w:pos="5220"/>
        </w:tabs>
        <w:ind w:right="-339"/>
        <w:jc w:val="center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Фамилия __________________________</w:t>
      </w:r>
    </w:p>
    <w:p w:rsidR="004E4215" w:rsidRPr="00E258F5" w:rsidRDefault="004E4215" w:rsidP="004E4215">
      <w:pPr>
        <w:pStyle w:val="aa"/>
        <w:ind w:right="-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258F5">
        <w:rPr>
          <w:rFonts w:ascii="Times New Roman" w:hAnsi="Times New Roman" w:cs="Times New Roman"/>
          <w:sz w:val="28"/>
          <w:szCs w:val="28"/>
        </w:rPr>
        <w:t>Имя _____________________________</w:t>
      </w:r>
    </w:p>
    <w:p w:rsidR="004E4215" w:rsidRPr="00E258F5" w:rsidRDefault="004E4215" w:rsidP="004E4215">
      <w:pPr>
        <w:ind w:right="-339"/>
        <w:rPr>
          <w:sz w:val="28"/>
          <w:szCs w:val="28"/>
        </w:rPr>
      </w:pPr>
      <w:r w:rsidRPr="00E258F5">
        <w:rPr>
          <w:sz w:val="28"/>
          <w:szCs w:val="28"/>
        </w:rPr>
        <w:tab/>
      </w:r>
      <w:r w:rsidRPr="00E258F5">
        <w:rPr>
          <w:sz w:val="28"/>
          <w:szCs w:val="28"/>
        </w:rPr>
        <w:tab/>
      </w:r>
      <w:r w:rsidRPr="00E258F5">
        <w:rPr>
          <w:sz w:val="28"/>
          <w:szCs w:val="28"/>
        </w:rPr>
        <w:tab/>
      </w:r>
      <w:r w:rsidRPr="00E258F5">
        <w:rPr>
          <w:sz w:val="28"/>
          <w:szCs w:val="28"/>
        </w:rPr>
        <w:tab/>
      </w:r>
      <w:r w:rsidRPr="00E258F5">
        <w:rPr>
          <w:sz w:val="28"/>
          <w:szCs w:val="28"/>
        </w:rPr>
        <w:tab/>
      </w:r>
      <w:r w:rsidRPr="00E258F5">
        <w:rPr>
          <w:sz w:val="28"/>
          <w:szCs w:val="28"/>
        </w:rPr>
        <w:tab/>
        <w:t xml:space="preserve">   Отчество___________________________</w:t>
      </w:r>
    </w:p>
    <w:p w:rsidR="004E4215" w:rsidRPr="00E258F5" w:rsidRDefault="004E4215" w:rsidP="004E4215">
      <w:pPr>
        <w:ind w:right="-3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258F5">
        <w:rPr>
          <w:sz w:val="28"/>
          <w:szCs w:val="28"/>
        </w:rPr>
        <w:t>Адрес:_____________________________</w:t>
      </w:r>
    </w:p>
    <w:p w:rsidR="004E4215" w:rsidRPr="00E258F5" w:rsidRDefault="004E4215" w:rsidP="004E4215">
      <w:pPr>
        <w:ind w:right="-3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258F5">
        <w:rPr>
          <w:sz w:val="28"/>
          <w:szCs w:val="28"/>
        </w:rPr>
        <w:t>Телефон__________________________</w:t>
      </w:r>
    </w:p>
    <w:p w:rsidR="004E4215" w:rsidRPr="00E258F5" w:rsidRDefault="004E4215" w:rsidP="00385CAA">
      <w:pPr>
        <w:tabs>
          <w:tab w:val="left" w:pos="9720"/>
        </w:tabs>
        <w:ind w:right="-3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258F5">
        <w:rPr>
          <w:sz w:val="28"/>
          <w:szCs w:val="28"/>
        </w:rPr>
        <w:t xml:space="preserve">Паспорт </w:t>
      </w:r>
      <w:proofErr w:type="spellStart"/>
      <w:r w:rsidRPr="00E258F5">
        <w:rPr>
          <w:sz w:val="28"/>
          <w:szCs w:val="28"/>
        </w:rPr>
        <w:t>серия__________№</w:t>
      </w:r>
      <w:proofErr w:type="spellEnd"/>
      <w:r w:rsidRPr="00E258F5">
        <w:rPr>
          <w:sz w:val="28"/>
          <w:szCs w:val="28"/>
        </w:rPr>
        <w:t xml:space="preserve">__________                </w:t>
      </w:r>
      <w:r w:rsidRPr="00E258F5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                                         </w:t>
      </w:r>
      <w:r w:rsidRPr="00E258F5">
        <w:rPr>
          <w:sz w:val="28"/>
          <w:szCs w:val="28"/>
        </w:rPr>
        <w:t xml:space="preserve">                   Выдан _____________________________</w:t>
      </w:r>
    </w:p>
    <w:p w:rsidR="004E4215" w:rsidRPr="00E258F5" w:rsidRDefault="004E4215" w:rsidP="004E4215">
      <w:pPr>
        <w:pStyle w:val="aa"/>
        <w:ind w:right="-3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8F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E4215" w:rsidRPr="00E258F5" w:rsidRDefault="004E4215" w:rsidP="004E4215">
      <w:pPr>
        <w:ind w:right="-339"/>
        <w:rPr>
          <w:sz w:val="28"/>
          <w:szCs w:val="28"/>
        </w:rPr>
      </w:pPr>
    </w:p>
    <w:p w:rsidR="004E4215" w:rsidRPr="00E258F5" w:rsidRDefault="004E4215" w:rsidP="004E42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8F5">
        <w:rPr>
          <w:sz w:val="28"/>
          <w:szCs w:val="28"/>
        </w:rPr>
        <w:t xml:space="preserve">          Прошу предоставить информацию </w:t>
      </w:r>
      <w:r w:rsidRPr="00E258F5">
        <w:rPr>
          <w:rStyle w:val="a5"/>
          <w:b w:val="0"/>
          <w:sz w:val="28"/>
          <w:szCs w:val="28"/>
        </w:rPr>
        <w:t xml:space="preserve">о результатах сданных экзаменов, тестирования и иных испытаний </w:t>
      </w:r>
      <w:r w:rsidRPr="00E258F5">
        <w:rPr>
          <w:sz w:val="28"/>
          <w:szCs w:val="28"/>
        </w:rPr>
        <w:t>моего ребенка</w:t>
      </w:r>
      <w:r>
        <w:rPr>
          <w:sz w:val="28"/>
          <w:szCs w:val="28"/>
        </w:rPr>
        <w:t xml:space="preserve"> </w:t>
      </w:r>
      <w:r w:rsidRPr="00E258F5">
        <w:rPr>
          <w:sz w:val="28"/>
          <w:szCs w:val="28"/>
        </w:rPr>
        <w:t>(сына,</w:t>
      </w:r>
      <w:r>
        <w:rPr>
          <w:sz w:val="28"/>
          <w:szCs w:val="28"/>
        </w:rPr>
        <w:t xml:space="preserve"> д</w:t>
      </w:r>
      <w:r w:rsidRPr="00E258F5">
        <w:rPr>
          <w:sz w:val="28"/>
          <w:szCs w:val="28"/>
        </w:rPr>
        <w:t>очери)_______________________</w:t>
      </w:r>
      <w:r>
        <w:rPr>
          <w:sz w:val="28"/>
          <w:szCs w:val="28"/>
        </w:rPr>
        <w:t>__</w:t>
      </w:r>
      <w:r w:rsidRPr="00E258F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  <w:r w:rsidRPr="00E258F5">
        <w:rPr>
          <w:sz w:val="28"/>
          <w:szCs w:val="28"/>
        </w:rPr>
        <w:t>,</w:t>
      </w:r>
    </w:p>
    <w:p w:rsidR="004E4215" w:rsidRPr="003B0452" w:rsidRDefault="004E4215" w:rsidP="004E4215">
      <w:pPr>
        <w:pStyle w:val="aa"/>
        <w:ind w:right="-82" w:firstLine="709"/>
        <w:rPr>
          <w:rFonts w:ascii="Times New Roman" w:hAnsi="Times New Roman" w:cs="Times New Roman"/>
          <w:sz w:val="22"/>
          <w:szCs w:val="22"/>
        </w:rPr>
      </w:pPr>
      <w:r w:rsidRPr="003B0452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B0452">
        <w:rPr>
          <w:rFonts w:ascii="Times New Roman" w:hAnsi="Times New Roman" w:cs="Times New Roman"/>
          <w:sz w:val="22"/>
          <w:szCs w:val="22"/>
        </w:rPr>
        <w:t xml:space="preserve"> (фамилия, имя, отчество) </w:t>
      </w:r>
    </w:p>
    <w:p w:rsidR="004E4215" w:rsidRPr="00E258F5" w:rsidRDefault="004E4215" w:rsidP="004E4215">
      <w:pPr>
        <w:pStyle w:val="aa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58F5">
        <w:rPr>
          <w:rFonts w:ascii="Times New Roman" w:hAnsi="Times New Roman" w:cs="Times New Roman"/>
          <w:sz w:val="28"/>
          <w:szCs w:val="28"/>
        </w:rPr>
        <w:t>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258F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 w:rsidRPr="00E258F5">
        <w:rPr>
          <w:rFonts w:ascii="Times New Roman" w:hAnsi="Times New Roman" w:cs="Times New Roman"/>
          <w:sz w:val="28"/>
          <w:szCs w:val="28"/>
        </w:rPr>
        <w:t>.</w:t>
      </w:r>
    </w:p>
    <w:p w:rsidR="004E4215" w:rsidRDefault="004E4215" w:rsidP="004E4215">
      <w:pPr>
        <w:ind w:right="-82"/>
        <w:rPr>
          <w:sz w:val="28"/>
          <w:szCs w:val="28"/>
        </w:rPr>
      </w:pPr>
    </w:p>
    <w:p w:rsidR="004E4215" w:rsidRPr="00E258F5" w:rsidRDefault="004E4215" w:rsidP="004E4215">
      <w:pPr>
        <w:ind w:right="-82"/>
        <w:rPr>
          <w:sz w:val="28"/>
          <w:szCs w:val="28"/>
        </w:rPr>
      </w:pPr>
      <w:r w:rsidRPr="00E258F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</w:t>
      </w:r>
      <w:r w:rsidRPr="00E258F5">
        <w:rPr>
          <w:sz w:val="28"/>
          <w:szCs w:val="28"/>
        </w:rPr>
        <w:t>___________</w:t>
      </w:r>
    </w:p>
    <w:p w:rsidR="004E4215" w:rsidRPr="00E258F5" w:rsidRDefault="004E4215" w:rsidP="004E4215">
      <w:pPr>
        <w:pStyle w:val="aa"/>
        <w:ind w:right="-339"/>
        <w:rPr>
          <w:rFonts w:ascii="Times New Roman" w:hAnsi="Times New Roman" w:cs="Times New Roman"/>
          <w:sz w:val="28"/>
          <w:szCs w:val="28"/>
        </w:rPr>
      </w:pPr>
    </w:p>
    <w:p w:rsidR="004E4215" w:rsidRPr="00E258F5" w:rsidRDefault="004E4215" w:rsidP="004E4215">
      <w:pPr>
        <w:pStyle w:val="aa"/>
        <w:ind w:right="-33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«_____» _________________ 20__ года        </w:t>
      </w:r>
    </w:p>
    <w:p w:rsidR="004E4215" w:rsidRPr="00E258F5" w:rsidRDefault="004E4215" w:rsidP="004E4215">
      <w:pPr>
        <w:pStyle w:val="aa"/>
        <w:ind w:right="-339"/>
        <w:rPr>
          <w:rFonts w:ascii="Times New Roman" w:hAnsi="Times New Roman" w:cs="Times New Roman"/>
          <w:sz w:val="28"/>
          <w:szCs w:val="28"/>
        </w:rPr>
      </w:pPr>
    </w:p>
    <w:p w:rsidR="004E4215" w:rsidRPr="00E258F5" w:rsidRDefault="004E4215" w:rsidP="004E4215">
      <w:pPr>
        <w:pStyle w:val="aa"/>
        <w:ind w:left="4248" w:right="-339"/>
        <w:rPr>
          <w:rFonts w:ascii="Times New Roman" w:hAnsi="Times New Roman" w:cs="Times New Roman"/>
          <w:sz w:val="28"/>
          <w:szCs w:val="28"/>
        </w:rPr>
      </w:pPr>
      <w:r w:rsidRPr="00E2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E258F5">
        <w:rPr>
          <w:rFonts w:ascii="Times New Roman" w:hAnsi="Times New Roman" w:cs="Times New Roman"/>
          <w:sz w:val="28"/>
          <w:szCs w:val="28"/>
        </w:rPr>
        <w:t>_____________________</w:t>
      </w:r>
    </w:p>
    <w:p w:rsidR="004E4215" w:rsidRPr="003B0452" w:rsidRDefault="004E4215" w:rsidP="004E4215">
      <w:pPr>
        <w:pStyle w:val="aa"/>
        <w:ind w:left="5664" w:right="-339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B0452">
        <w:rPr>
          <w:rFonts w:ascii="Times New Roman" w:hAnsi="Times New Roman"/>
          <w:sz w:val="22"/>
          <w:szCs w:val="22"/>
        </w:rPr>
        <w:t>(подпись)</w:t>
      </w:r>
    </w:p>
    <w:p w:rsidR="00030E09" w:rsidRDefault="00030E09"/>
    <w:sectPr w:rsidR="00030E09" w:rsidSect="008100F4">
      <w:pgSz w:w="11906" w:h="16838"/>
      <w:pgMar w:top="964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52" w:rsidRDefault="00786452" w:rsidP="006E07FF">
      <w:pPr>
        <w:spacing w:after="0" w:line="240" w:lineRule="auto"/>
      </w:pPr>
      <w:r>
        <w:separator/>
      </w:r>
    </w:p>
  </w:endnote>
  <w:endnote w:type="continuationSeparator" w:id="0">
    <w:p w:rsidR="00786452" w:rsidRDefault="00786452" w:rsidP="006E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2D" w:rsidRDefault="00DD6576" w:rsidP="003B26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E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192D" w:rsidRDefault="00786452" w:rsidP="001D021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2D" w:rsidRDefault="00DD6576" w:rsidP="003B26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E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6FAA">
      <w:rPr>
        <w:rStyle w:val="a9"/>
        <w:noProof/>
      </w:rPr>
      <w:t>8</w:t>
    </w:r>
    <w:r>
      <w:rPr>
        <w:rStyle w:val="a9"/>
      </w:rPr>
      <w:fldChar w:fldCharType="end"/>
    </w:r>
  </w:p>
  <w:p w:rsidR="0034192D" w:rsidRDefault="00786452" w:rsidP="001D021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52" w:rsidRDefault="00786452" w:rsidP="006E07FF">
      <w:pPr>
        <w:spacing w:after="0" w:line="240" w:lineRule="auto"/>
      </w:pPr>
      <w:r>
        <w:separator/>
      </w:r>
    </w:p>
  </w:footnote>
  <w:footnote w:type="continuationSeparator" w:id="0">
    <w:p w:rsidR="00786452" w:rsidRDefault="00786452" w:rsidP="006E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0E1"/>
    <w:multiLevelType w:val="multilevel"/>
    <w:tmpl w:val="ED88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5B5D"/>
    <w:multiLevelType w:val="multilevel"/>
    <w:tmpl w:val="734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63EDF"/>
    <w:multiLevelType w:val="multilevel"/>
    <w:tmpl w:val="731E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6569B"/>
    <w:multiLevelType w:val="multilevel"/>
    <w:tmpl w:val="746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501E"/>
    <w:multiLevelType w:val="hybridMultilevel"/>
    <w:tmpl w:val="A3162C2C"/>
    <w:lvl w:ilvl="0" w:tplc="D89671AA">
      <w:start w:val="1"/>
      <w:numFmt w:val="bullet"/>
      <w:lvlText w:val="-"/>
      <w:lvlJc w:val="left"/>
      <w:pPr>
        <w:tabs>
          <w:tab w:val="num" w:pos="1688"/>
        </w:tabs>
        <w:ind w:left="168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536FA"/>
    <w:multiLevelType w:val="hybridMultilevel"/>
    <w:tmpl w:val="7910C384"/>
    <w:lvl w:ilvl="0" w:tplc="FCAC0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3811DA"/>
    <w:multiLevelType w:val="multilevel"/>
    <w:tmpl w:val="3254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A3978"/>
    <w:multiLevelType w:val="multilevel"/>
    <w:tmpl w:val="BDD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65E23"/>
    <w:multiLevelType w:val="hybridMultilevel"/>
    <w:tmpl w:val="70BAFB34"/>
    <w:lvl w:ilvl="0" w:tplc="FCAC0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67EFD"/>
    <w:multiLevelType w:val="multilevel"/>
    <w:tmpl w:val="CB447C4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5FAB6B1D"/>
    <w:multiLevelType w:val="hybridMultilevel"/>
    <w:tmpl w:val="F5D8E9B8"/>
    <w:lvl w:ilvl="0" w:tplc="F5460EFA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D06DF"/>
    <w:multiLevelType w:val="multilevel"/>
    <w:tmpl w:val="08BA2E5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10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2">
    <w:nsid w:val="72EA5BEB"/>
    <w:multiLevelType w:val="hybridMultilevel"/>
    <w:tmpl w:val="2DF69312"/>
    <w:lvl w:ilvl="0" w:tplc="D89671AA">
      <w:start w:val="1"/>
      <w:numFmt w:val="bullet"/>
      <w:lvlText w:val="-"/>
      <w:lvlJc w:val="left"/>
      <w:pPr>
        <w:tabs>
          <w:tab w:val="num" w:pos="1688"/>
        </w:tabs>
        <w:ind w:left="168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A016DF"/>
    <w:multiLevelType w:val="multilevel"/>
    <w:tmpl w:val="5D2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215"/>
    <w:rsid w:val="00030E09"/>
    <w:rsid w:val="00061B84"/>
    <w:rsid w:val="0006762B"/>
    <w:rsid w:val="0021388F"/>
    <w:rsid w:val="00385CAA"/>
    <w:rsid w:val="00465B9C"/>
    <w:rsid w:val="004E4215"/>
    <w:rsid w:val="006E07FF"/>
    <w:rsid w:val="007374B3"/>
    <w:rsid w:val="00786452"/>
    <w:rsid w:val="0080790A"/>
    <w:rsid w:val="008A6FAA"/>
    <w:rsid w:val="00913DBC"/>
    <w:rsid w:val="0092491A"/>
    <w:rsid w:val="00954D52"/>
    <w:rsid w:val="009552AA"/>
    <w:rsid w:val="00A6428B"/>
    <w:rsid w:val="00B04079"/>
    <w:rsid w:val="00B41F4D"/>
    <w:rsid w:val="00D541F6"/>
    <w:rsid w:val="00DD6576"/>
    <w:rsid w:val="00E24B61"/>
    <w:rsid w:val="00E654DC"/>
    <w:rsid w:val="00F35C5D"/>
    <w:rsid w:val="00F51DA1"/>
    <w:rsid w:val="00F5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215"/>
    <w:rPr>
      <w:color w:val="AC0000"/>
      <w:u w:val="single"/>
    </w:rPr>
  </w:style>
  <w:style w:type="paragraph" w:styleId="a4">
    <w:name w:val="Normal (Web)"/>
    <w:basedOn w:val="a"/>
    <w:rsid w:val="004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E4215"/>
    <w:rPr>
      <w:b/>
      <w:bCs/>
    </w:rPr>
  </w:style>
  <w:style w:type="character" w:styleId="a6">
    <w:name w:val="Emphasis"/>
    <w:basedOn w:val="a0"/>
    <w:qFormat/>
    <w:rsid w:val="004E4215"/>
    <w:rPr>
      <w:i/>
      <w:iCs/>
    </w:rPr>
  </w:style>
  <w:style w:type="paragraph" w:styleId="a7">
    <w:name w:val="footer"/>
    <w:basedOn w:val="a"/>
    <w:link w:val="a8"/>
    <w:rsid w:val="004E4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E421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E4215"/>
  </w:style>
  <w:style w:type="paragraph" w:customStyle="1" w:styleId="aa">
    <w:name w:val="Таблицы (моноширинный)"/>
    <w:basedOn w:val="a"/>
    <w:next w:val="a"/>
    <w:rsid w:val="004E4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CDDD-8E52-474A-9722-E3333B5B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309_1</cp:lastModifiedBy>
  <cp:revision>2</cp:revision>
  <dcterms:created xsi:type="dcterms:W3CDTF">2015-01-22T14:31:00Z</dcterms:created>
  <dcterms:modified xsi:type="dcterms:W3CDTF">2015-01-22T14:31:00Z</dcterms:modified>
</cp:coreProperties>
</file>